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FB24B" w14:textId="77777777" w:rsidR="00800002" w:rsidRPr="00CF354D" w:rsidRDefault="00800002" w:rsidP="00CF354D">
      <w:pPr>
        <w:jc w:val="center"/>
        <w:rPr>
          <w:rFonts w:ascii="Times New Roman" w:hAnsi="Times New Roman"/>
          <w:sz w:val="24"/>
          <w:szCs w:val="24"/>
        </w:rPr>
      </w:pPr>
      <w:r w:rsidRPr="00CF354D">
        <w:rPr>
          <w:rFonts w:ascii="Times New Roman" w:hAnsi="Times New Roman"/>
          <w:sz w:val="24"/>
          <w:szCs w:val="24"/>
        </w:rPr>
        <w:t xml:space="preserve">SALES SERVICE </w:t>
      </w:r>
      <w:r w:rsidR="003D08AE">
        <w:rPr>
          <w:rFonts w:ascii="Times New Roman" w:hAnsi="Times New Roman"/>
          <w:sz w:val="24"/>
          <w:szCs w:val="24"/>
        </w:rPr>
        <w:t>AGREEMENT</w:t>
      </w:r>
    </w:p>
    <w:p w14:paraId="4AC7AA75" w14:textId="77777777" w:rsidR="00800002" w:rsidRPr="00CF354D" w:rsidRDefault="00800002" w:rsidP="00CF354D">
      <w:pPr>
        <w:jc w:val="center"/>
        <w:rPr>
          <w:rFonts w:ascii="Times New Roman" w:hAnsi="Times New Roman"/>
          <w:sz w:val="24"/>
          <w:szCs w:val="24"/>
        </w:rPr>
      </w:pPr>
      <w:r w:rsidRPr="00CF354D">
        <w:rPr>
          <w:rFonts w:ascii="Times New Roman" w:hAnsi="Times New Roman"/>
          <w:sz w:val="24"/>
          <w:szCs w:val="24"/>
        </w:rPr>
        <w:t>Between</w:t>
      </w:r>
    </w:p>
    <w:p w14:paraId="68E321B8" w14:textId="77777777" w:rsidR="00800002" w:rsidRPr="00CF354D" w:rsidRDefault="00A00124" w:rsidP="00CF354D">
      <w:pPr>
        <w:jc w:val="center"/>
        <w:rPr>
          <w:rFonts w:ascii="Times New Roman" w:hAnsi="Times New Roman"/>
          <w:sz w:val="24"/>
          <w:szCs w:val="24"/>
        </w:rPr>
      </w:pPr>
      <w:r>
        <w:rPr>
          <w:rFonts w:ascii="Times New Roman" w:hAnsi="Times New Roman"/>
          <w:sz w:val="24"/>
          <w:szCs w:val="24"/>
        </w:rPr>
        <w:t>FREIGHT-PAL LLC</w:t>
      </w:r>
    </w:p>
    <w:p w14:paraId="6C917A2A" w14:textId="77777777" w:rsidR="00800002" w:rsidRDefault="00A00124" w:rsidP="00CF354D">
      <w:pPr>
        <w:jc w:val="center"/>
        <w:rPr>
          <w:rFonts w:ascii="Times New Roman" w:hAnsi="Times New Roman"/>
          <w:sz w:val="24"/>
          <w:szCs w:val="24"/>
        </w:rPr>
      </w:pPr>
      <w:r>
        <w:rPr>
          <w:rFonts w:ascii="Times New Roman" w:hAnsi="Times New Roman"/>
          <w:sz w:val="24"/>
          <w:szCs w:val="24"/>
        </w:rPr>
        <w:t>3940 LAUREL CANYON BLVD.</w:t>
      </w:r>
    </w:p>
    <w:p w14:paraId="240893CC" w14:textId="77777777" w:rsidR="00A00124" w:rsidRPr="00CF354D" w:rsidRDefault="00A00124" w:rsidP="00CF354D">
      <w:pPr>
        <w:jc w:val="center"/>
        <w:rPr>
          <w:rFonts w:ascii="Times New Roman" w:hAnsi="Times New Roman"/>
          <w:sz w:val="24"/>
          <w:szCs w:val="24"/>
        </w:rPr>
      </w:pPr>
      <w:r>
        <w:rPr>
          <w:rFonts w:ascii="Times New Roman" w:hAnsi="Times New Roman"/>
          <w:sz w:val="24"/>
          <w:szCs w:val="24"/>
        </w:rPr>
        <w:t>SUITE 1195</w:t>
      </w:r>
    </w:p>
    <w:p w14:paraId="781ABA5E" w14:textId="77777777" w:rsidR="00800002" w:rsidRPr="00CF354D" w:rsidRDefault="00A00124" w:rsidP="00CF354D">
      <w:pPr>
        <w:jc w:val="center"/>
        <w:rPr>
          <w:rFonts w:ascii="Times New Roman" w:hAnsi="Times New Roman"/>
          <w:sz w:val="24"/>
          <w:szCs w:val="24"/>
        </w:rPr>
      </w:pPr>
      <w:r>
        <w:rPr>
          <w:rFonts w:ascii="Times New Roman" w:hAnsi="Times New Roman"/>
          <w:sz w:val="24"/>
          <w:szCs w:val="24"/>
        </w:rPr>
        <w:t>STUDIO CITY, CALIFORNIA 91604</w:t>
      </w:r>
    </w:p>
    <w:p w14:paraId="346CB05E" w14:textId="77777777" w:rsidR="00800002" w:rsidRPr="00CF354D" w:rsidRDefault="00800002" w:rsidP="00CF354D">
      <w:pPr>
        <w:jc w:val="center"/>
        <w:rPr>
          <w:rFonts w:ascii="Times New Roman" w:hAnsi="Times New Roman"/>
          <w:sz w:val="24"/>
          <w:szCs w:val="24"/>
        </w:rPr>
      </w:pPr>
      <w:r w:rsidRPr="00CF354D">
        <w:rPr>
          <w:rFonts w:ascii="Times New Roman" w:hAnsi="Times New Roman"/>
          <w:sz w:val="24"/>
          <w:szCs w:val="24"/>
        </w:rPr>
        <w:t>(Hereinafter called the “</w:t>
      </w:r>
      <w:r w:rsidR="00A00124">
        <w:rPr>
          <w:rFonts w:ascii="Times New Roman" w:hAnsi="Times New Roman"/>
          <w:sz w:val="24"/>
          <w:szCs w:val="24"/>
        </w:rPr>
        <w:t>FREIGHT-PAL</w:t>
      </w:r>
      <w:r w:rsidRPr="00CF354D">
        <w:rPr>
          <w:rFonts w:ascii="Times New Roman" w:hAnsi="Times New Roman"/>
          <w:sz w:val="24"/>
          <w:szCs w:val="24"/>
        </w:rPr>
        <w:t>”)</w:t>
      </w:r>
    </w:p>
    <w:p w14:paraId="48B6E8AE" w14:textId="77777777" w:rsidR="00800002" w:rsidRDefault="00800002" w:rsidP="00CF354D">
      <w:pPr>
        <w:jc w:val="center"/>
        <w:rPr>
          <w:rFonts w:ascii="Times New Roman" w:hAnsi="Times New Roman"/>
          <w:sz w:val="24"/>
          <w:szCs w:val="24"/>
        </w:rPr>
      </w:pPr>
      <w:r w:rsidRPr="00CF354D">
        <w:rPr>
          <w:rFonts w:ascii="Times New Roman" w:hAnsi="Times New Roman"/>
          <w:sz w:val="24"/>
          <w:szCs w:val="24"/>
        </w:rPr>
        <w:t>AND</w:t>
      </w:r>
    </w:p>
    <w:p w14:paraId="2C092F95" w14:textId="77777777" w:rsidR="003D08AE" w:rsidRDefault="003D08AE" w:rsidP="00CF354D">
      <w:pPr>
        <w:jc w:val="center"/>
        <w:rPr>
          <w:rFonts w:ascii="Times New Roman" w:hAnsi="Times New Roman"/>
          <w:sz w:val="24"/>
          <w:szCs w:val="24"/>
        </w:rPr>
      </w:pPr>
    </w:p>
    <w:p w14:paraId="77732ED5" w14:textId="77777777" w:rsidR="003D08AE" w:rsidRDefault="003D08AE" w:rsidP="00CF354D">
      <w:pPr>
        <w:jc w:val="center"/>
        <w:rPr>
          <w:rFonts w:ascii="Times New Roman" w:hAnsi="Times New Roman"/>
          <w:sz w:val="24"/>
          <w:szCs w:val="24"/>
        </w:rPr>
      </w:pPr>
    </w:p>
    <w:p w14:paraId="18D89B11" w14:textId="77777777" w:rsidR="00800002" w:rsidRPr="00CF354D" w:rsidRDefault="00800002" w:rsidP="00CF354D">
      <w:pPr>
        <w:jc w:val="center"/>
        <w:rPr>
          <w:rFonts w:ascii="Times New Roman" w:hAnsi="Times New Roman"/>
          <w:sz w:val="24"/>
          <w:szCs w:val="24"/>
        </w:rPr>
      </w:pPr>
      <w:r w:rsidRPr="00CF354D">
        <w:rPr>
          <w:rFonts w:ascii="Times New Roman" w:hAnsi="Times New Roman"/>
          <w:sz w:val="24"/>
          <w:szCs w:val="24"/>
        </w:rPr>
        <w:t>(Hereinafter called the “SALES AGENT”)</w:t>
      </w:r>
    </w:p>
    <w:p w14:paraId="48C18E0D" w14:textId="784844F9" w:rsidR="00800002" w:rsidRPr="00CF354D" w:rsidRDefault="00800002" w:rsidP="00CF354D">
      <w:pPr>
        <w:rPr>
          <w:rFonts w:ascii="Times New Roman" w:hAnsi="Times New Roman"/>
          <w:sz w:val="24"/>
          <w:szCs w:val="24"/>
        </w:rPr>
      </w:pPr>
      <w:r w:rsidRPr="00CF354D">
        <w:rPr>
          <w:rFonts w:ascii="Times New Roman" w:hAnsi="Times New Roman"/>
          <w:sz w:val="24"/>
          <w:szCs w:val="24"/>
        </w:rPr>
        <w:t>Contract No:</w:t>
      </w:r>
      <w:r w:rsidR="00A00124">
        <w:rPr>
          <w:rFonts w:ascii="Times New Roman" w:hAnsi="Times New Roman"/>
          <w:sz w:val="24"/>
          <w:szCs w:val="24"/>
        </w:rPr>
        <w:tab/>
      </w:r>
      <w:r w:rsidR="00A00124">
        <w:rPr>
          <w:rFonts w:ascii="Times New Roman" w:hAnsi="Times New Roman"/>
          <w:sz w:val="24"/>
          <w:szCs w:val="24"/>
        </w:rPr>
        <w:tab/>
        <w:t>SA-0</w:t>
      </w:r>
      <w:r w:rsidR="00C8001D">
        <w:rPr>
          <w:rFonts w:ascii="Times New Roman" w:hAnsi="Times New Roman"/>
          <w:sz w:val="24"/>
          <w:szCs w:val="24"/>
        </w:rPr>
        <w:t>0219/2015</w:t>
      </w:r>
    </w:p>
    <w:p w14:paraId="44736F60" w14:textId="07431F36" w:rsidR="00800002" w:rsidRPr="00CF354D" w:rsidRDefault="00800002" w:rsidP="00CF354D">
      <w:pPr>
        <w:rPr>
          <w:rFonts w:ascii="Times New Roman" w:hAnsi="Times New Roman"/>
          <w:sz w:val="24"/>
          <w:szCs w:val="24"/>
        </w:rPr>
      </w:pPr>
      <w:r w:rsidRPr="00CF354D">
        <w:rPr>
          <w:rFonts w:ascii="Times New Roman" w:hAnsi="Times New Roman"/>
          <w:sz w:val="24"/>
          <w:szCs w:val="24"/>
        </w:rPr>
        <w:t>Effective Date:</w:t>
      </w:r>
      <w:r w:rsidR="00A00124">
        <w:rPr>
          <w:rFonts w:ascii="Times New Roman" w:hAnsi="Times New Roman"/>
          <w:sz w:val="24"/>
          <w:szCs w:val="24"/>
        </w:rPr>
        <w:tab/>
      </w:r>
      <w:r w:rsidR="00C8001D">
        <w:rPr>
          <w:rFonts w:ascii="Times New Roman" w:hAnsi="Times New Roman"/>
          <w:sz w:val="24"/>
          <w:szCs w:val="24"/>
        </w:rPr>
        <w:t>MARCH</w:t>
      </w:r>
      <w:r w:rsidR="00A00124">
        <w:rPr>
          <w:rFonts w:ascii="Times New Roman" w:hAnsi="Times New Roman"/>
          <w:sz w:val="24"/>
          <w:szCs w:val="24"/>
        </w:rPr>
        <w:t xml:space="preserve"> 01, 201</w:t>
      </w:r>
      <w:r w:rsidR="00C8001D">
        <w:rPr>
          <w:rFonts w:ascii="Times New Roman" w:hAnsi="Times New Roman"/>
          <w:sz w:val="24"/>
          <w:szCs w:val="24"/>
        </w:rPr>
        <w:t>5</w:t>
      </w:r>
    </w:p>
    <w:p w14:paraId="1B8489DF" w14:textId="6C72E813" w:rsidR="00800002" w:rsidRPr="00CF354D" w:rsidRDefault="00800002" w:rsidP="00CF354D">
      <w:pPr>
        <w:rPr>
          <w:rFonts w:ascii="Times New Roman" w:hAnsi="Times New Roman"/>
          <w:sz w:val="24"/>
          <w:szCs w:val="24"/>
        </w:rPr>
      </w:pPr>
      <w:r w:rsidRPr="00CF354D">
        <w:rPr>
          <w:rFonts w:ascii="Times New Roman" w:hAnsi="Times New Roman"/>
          <w:sz w:val="24"/>
          <w:szCs w:val="24"/>
        </w:rPr>
        <w:t>Expiration Date:</w:t>
      </w:r>
      <w:r w:rsidR="00A00124">
        <w:rPr>
          <w:rFonts w:ascii="Times New Roman" w:hAnsi="Times New Roman"/>
          <w:sz w:val="24"/>
          <w:szCs w:val="24"/>
        </w:rPr>
        <w:tab/>
      </w:r>
      <w:r w:rsidR="00C8001D">
        <w:rPr>
          <w:rFonts w:ascii="Times New Roman" w:hAnsi="Times New Roman"/>
          <w:sz w:val="24"/>
          <w:szCs w:val="24"/>
        </w:rPr>
        <w:t>FEBRUARY 28</w:t>
      </w:r>
      <w:r w:rsidR="00A00124">
        <w:rPr>
          <w:rFonts w:ascii="Times New Roman" w:hAnsi="Times New Roman"/>
          <w:sz w:val="24"/>
          <w:szCs w:val="24"/>
        </w:rPr>
        <w:t>, 201</w:t>
      </w:r>
      <w:r w:rsidR="00C8001D">
        <w:rPr>
          <w:rFonts w:ascii="Times New Roman" w:hAnsi="Times New Roman"/>
          <w:sz w:val="24"/>
          <w:szCs w:val="24"/>
        </w:rPr>
        <w:t>7</w:t>
      </w:r>
    </w:p>
    <w:p w14:paraId="46A9FB3D" w14:textId="77777777" w:rsidR="00800002" w:rsidRPr="00CF354D" w:rsidRDefault="00800002" w:rsidP="00CF354D">
      <w:pPr>
        <w:rPr>
          <w:rFonts w:ascii="Times New Roman" w:hAnsi="Times New Roman"/>
          <w:sz w:val="24"/>
          <w:szCs w:val="24"/>
        </w:rPr>
      </w:pPr>
      <w:r w:rsidRPr="00CF354D">
        <w:rPr>
          <w:rFonts w:ascii="Times New Roman" w:hAnsi="Times New Roman"/>
          <w:sz w:val="24"/>
          <w:szCs w:val="24"/>
        </w:rPr>
        <w:t>Contract For:</w:t>
      </w:r>
    </w:p>
    <w:p w14:paraId="02183B17" w14:textId="77777777" w:rsidR="00800002" w:rsidRPr="00CF354D" w:rsidRDefault="00800002" w:rsidP="00CF354D">
      <w:pPr>
        <w:rPr>
          <w:rFonts w:ascii="Times New Roman" w:hAnsi="Times New Roman"/>
          <w:sz w:val="24"/>
          <w:szCs w:val="24"/>
        </w:rPr>
      </w:pPr>
      <w:r w:rsidRPr="00CF354D">
        <w:rPr>
          <w:rFonts w:ascii="Times New Roman" w:hAnsi="Times New Roman"/>
          <w:sz w:val="24"/>
          <w:szCs w:val="24"/>
        </w:rPr>
        <w:t xml:space="preserve">THIS CONTRACT (the “Contract”), entered into this ____ day of _____________, 20__, between </w:t>
      </w:r>
      <w:r w:rsidR="00A00124">
        <w:rPr>
          <w:rFonts w:ascii="Times New Roman" w:hAnsi="Times New Roman"/>
          <w:sz w:val="24"/>
          <w:szCs w:val="24"/>
        </w:rPr>
        <w:t>FREIGHTPAL</w:t>
      </w:r>
      <w:r w:rsidRPr="00CF354D">
        <w:rPr>
          <w:rFonts w:ascii="Times New Roman" w:hAnsi="Times New Roman"/>
          <w:sz w:val="24"/>
          <w:szCs w:val="24"/>
        </w:rPr>
        <w:t xml:space="preserve"> and </w:t>
      </w:r>
      <w:r>
        <w:rPr>
          <w:rFonts w:ascii="Times New Roman" w:hAnsi="Times New Roman"/>
          <w:sz w:val="24"/>
          <w:szCs w:val="24"/>
        </w:rPr>
        <w:t>___________________________________.</w:t>
      </w:r>
    </w:p>
    <w:p w14:paraId="769F925B" w14:textId="77777777" w:rsidR="00800002" w:rsidRPr="00CF354D" w:rsidRDefault="00800002" w:rsidP="00CF354D">
      <w:pPr>
        <w:rPr>
          <w:rFonts w:ascii="Times New Roman" w:hAnsi="Times New Roman"/>
          <w:sz w:val="24"/>
          <w:szCs w:val="24"/>
        </w:rPr>
      </w:pPr>
      <w:r w:rsidRPr="00CF354D">
        <w:rPr>
          <w:rFonts w:ascii="Times New Roman" w:hAnsi="Times New Roman"/>
          <w:sz w:val="24"/>
          <w:szCs w:val="24"/>
        </w:rPr>
        <w:tab/>
      </w:r>
      <w:r w:rsidR="00A00124">
        <w:rPr>
          <w:rFonts w:ascii="Times New Roman" w:hAnsi="Times New Roman"/>
          <w:sz w:val="24"/>
          <w:szCs w:val="24"/>
        </w:rPr>
        <w:t>FREIGHT-PAL</w:t>
      </w:r>
      <w:r w:rsidR="00A00124" w:rsidRPr="00CF354D">
        <w:rPr>
          <w:rFonts w:ascii="Times New Roman" w:hAnsi="Times New Roman"/>
          <w:sz w:val="24"/>
          <w:szCs w:val="24"/>
        </w:rPr>
        <w:t xml:space="preserve"> </w:t>
      </w:r>
      <w:r w:rsidRPr="00CF354D">
        <w:rPr>
          <w:rFonts w:ascii="Times New Roman" w:hAnsi="Times New Roman"/>
          <w:sz w:val="24"/>
          <w:szCs w:val="24"/>
        </w:rPr>
        <w:t>WHEREAS, “SALES AGENT” will provide sales functions in the supports of the selling of motor freight transportation services by “</w:t>
      </w:r>
      <w:r w:rsidR="00A00124">
        <w:rPr>
          <w:rFonts w:ascii="Times New Roman" w:hAnsi="Times New Roman"/>
          <w:sz w:val="24"/>
          <w:szCs w:val="24"/>
        </w:rPr>
        <w:t>FREIGHT-PAL</w:t>
      </w:r>
      <w:r w:rsidRPr="00CF354D">
        <w:rPr>
          <w:rFonts w:ascii="Times New Roman" w:hAnsi="Times New Roman"/>
          <w:sz w:val="24"/>
          <w:szCs w:val="24"/>
        </w:rPr>
        <w:t>”, and “</w:t>
      </w:r>
      <w:r w:rsidR="00A00124">
        <w:rPr>
          <w:rFonts w:ascii="Times New Roman" w:hAnsi="Times New Roman"/>
          <w:sz w:val="24"/>
          <w:szCs w:val="24"/>
        </w:rPr>
        <w:t>FREIGHT-PAL</w:t>
      </w:r>
      <w:r w:rsidRPr="00CF354D">
        <w:rPr>
          <w:rFonts w:ascii="Times New Roman" w:hAnsi="Times New Roman"/>
          <w:sz w:val="24"/>
          <w:szCs w:val="24"/>
        </w:rPr>
        <w:t>” desires to pay the “SALES AGENT “ a commission on business originating with or referred by “SALES AGENT “ to the “</w:t>
      </w:r>
      <w:r w:rsidR="00A00124">
        <w:rPr>
          <w:rFonts w:ascii="Times New Roman" w:hAnsi="Times New Roman"/>
          <w:sz w:val="24"/>
          <w:szCs w:val="24"/>
        </w:rPr>
        <w:t>FREIGHT-PAL</w:t>
      </w:r>
      <w:r w:rsidRPr="00CF354D">
        <w:rPr>
          <w:rFonts w:ascii="Times New Roman" w:hAnsi="Times New Roman"/>
          <w:sz w:val="24"/>
          <w:szCs w:val="24"/>
        </w:rPr>
        <w:t>”.</w:t>
      </w:r>
    </w:p>
    <w:p w14:paraId="62BEA552" w14:textId="77777777" w:rsidR="00800002" w:rsidRDefault="00800002" w:rsidP="00CF354D">
      <w:pPr>
        <w:rPr>
          <w:rFonts w:ascii="Times New Roman" w:hAnsi="Times New Roman"/>
          <w:sz w:val="24"/>
          <w:szCs w:val="24"/>
        </w:rPr>
      </w:pPr>
      <w:r w:rsidRPr="00CF354D">
        <w:rPr>
          <w:rFonts w:ascii="Times New Roman" w:hAnsi="Times New Roman"/>
          <w:sz w:val="24"/>
          <w:szCs w:val="24"/>
        </w:rPr>
        <w:tab/>
        <w:t>NOW, THEREFORE, in consideration of the premises and the mutual covenants hereinafter set forth, it is agreed by and between the parties as follows:</w:t>
      </w:r>
    </w:p>
    <w:p w14:paraId="46D919B9" w14:textId="77777777" w:rsidR="00800002" w:rsidRDefault="00800002" w:rsidP="00CF354D">
      <w:pPr>
        <w:rPr>
          <w:rFonts w:ascii="Times New Roman" w:hAnsi="Times New Roman"/>
          <w:sz w:val="24"/>
          <w:szCs w:val="24"/>
          <w:u w:val="single"/>
        </w:rPr>
      </w:pPr>
      <w:r>
        <w:rPr>
          <w:rFonts w:ascii="Times New Roman" w:hAnsi="Times New Roman"/>
          <w:sz w:val="24"/>
          <w:szCs w:val="24"/>
        </w:rPr>
        <w:t xml:space="preserve">SECTION I.  </w:t>
      </w:r>
      <w:r>
        <w:rPr>
          <w:rFonts w:ascii="Times New Roman" w:hAnsi="Times New Roman"/>
          <w:sz w:val="24"/>
          <w:szCs w:val="24"/>
          <w:u w:val="single"/>
        </w:rPr>
        <w:t>PURPOSE:</w:t>
      </w:r>
    </w:p>
    <w:p w14:paraId="11BCAD5E" w14:textId="77777777" w:rsidR="00800002" w:rsidRDefault="00800002" w:rsidP="00CF354D">
      <w:pPr>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To develop overland transportation in connection with inbound and outbound traffic.</w:t>
      </w:r>
      <w:proofErr w:type="gramEnd"/>
      <w:r>
        <w:rPr>
          <w:rFonts w:ascii="Times New Roman" w:hAnsi="Times New Roman"/>
          <w:sz w:val="24"/>
          <w:szCs w:val="24"/>
        </w:rPr>
        <w:t xml:space="preserve"> It will be the goal of the “</w:t>
      </w:r>
      <w:r w:rsidR="00A00124">
        <w:rPr>
          <w:rFonts w:ascii="Times New Roman" w:hAnsi="Times New Roman"/>
          <w:sz w:val="24"/>
          <w:szCs w:val="24"/>
        </w:rPr>
        <w:t>FREIGHT-PAL</w:t>
      </w:r>
      <w:r>
        <w:rPr>
          <w:rFonts w:ascii="Times New Roman" w:hAnsi="Times New Roman"/>
          <w:sz w:val="24"/>
          <w:szCs w:val="24"/>
        </w:rPr>
        <w:t>” and the “SALES AGENT” to develop this business for their mutual benefit.</w:t>
      </w:r>
    </w:p>
    <w:p w14:paraId="0E53BCDA" w14:textId="77777777" w:rsidR="00800002" w:rsidRDefault="00800002">
      <w:pPr>
        <w:rPr>
          <w:rFonts w:ascii="Times New Roman" w:hAnsi="Times New Roman"/>
          <w:sz w:val="24"/>
          <w:szCs w:val="24"/>
        </w:rPr>
      </w:pPr>
      <w:r>
        <w:rPr>
          <w:rFonts w:ascii="Times New Roman" w:hAnsi="Times New Roman"/>
          <w:sz w:val="24"/>
          <w:szCs w:val="24"/>
        </w:rPr>
        <w:br w:type="page"/>
      </w:r>
    </w:p>
    <w:p w14:paraId="3D80B889" w14:textId="77777777" w:rsidR="00800002" w:rsidRDefault="00800002" w:rsidP="00CF354D">
      <w:pPr>
        <w:rPr>
          <w:rFonts w:ascii="Times New Roman" w:hAnsi="Times New Roman"/>
          <w:sz w:val="24"/>
          <w:szCs w:val="24"/>
        </w:rPr>
      </w:pPr>
    </w:p>
    <w:p w14:paraId="0E34223C" w14:textId="77777777" w:rsidR="00800002" w:rsidRDefault="00800002" w:rsidP="00CF354D">
      <w:pPr>
        <w:rPr>
          <w:rFonts w:ascii="Times New Roman" w:hAnsi="Times New Roman"/>
          <w:sz w:val="24"/>
          <w:szCs w:val="24"/>
        </w:rPr>
      </w:pPr>
      <w:r>
        <w:rPr>
          <w:rFonts w:ascii="Times New Roman" w:hAnsi="Times New Roman"/>
          <w:sz w:val="24"/>
          <w:szCs w:val="24"/>
        </w:rPr>
        <w:t xml:space="preserve">SECTION II.  </w:t>
      </w:r>
      <w:r>
        <w:rPr>
          <w:rFonts w:ascii="Times New Roman" w:hAnsi="Times New Roman"/>
          <w:sz w:val="24"/>
          <w:szCs w:val="24"/>
          <w:u w:val="single"/>
        </w:rPr>
        <w:t>SERVICES TO BE PROVIDED BY “SALES AGENT”:</w:t>
      </w:r>
    </w:p>
    <w:p w14:paraId="01120FB3" w14:textId="77777777" w:rsidR="00800002" w:rsidRDefault="00800002" w:rsidP="00CF354D">
      <w:pPr>
        <w:pStyle w:val="ListParagraph"/>
        <w:numPr>
          <w:ilvl w:val="0"/>
          <w:numId w:val="1"/>
        </w:numPr>
        <w:rPr>
          <w:rFonts w:ascii="Times New Roman" w:hAnsi="Times New Roman"/>
          <w:sz w:val="24"/>
          <w:szCs w:val="24"/>
        </w:rPr>
      </w:pPr>
      <w:r>
        <w:rPr>
          <w:rFonts w:ascii="Times New Roman" w:hAnsi="Times New Roman"/>
          <w:sz w:val="24"/>
          <w:szCs w:val="24"/>
        </w:rPr>
        <w:t>“SALES AGENT” will perform functions classified as sales for said “</w:t>
      </w:r>
      <w:r w:rsidR="00A00124">
        <w:rPr>
          <w:rFonts w:ascii="Times New Roman" w:hAnsi="Times New Roman"/>
          <w:sz w:val="24"/>
          <w:szCs w:val="24"/>
        </w:rPr>
        <w:t>FREIGHT-PAL</w:t>
      </w:r>
      <w:r>
        <w:rPr>
          <w:rFonts w:ascii="Times New Roman" w:hAnsi="Times New Roman"/>
          <w:sz w:val="24"/>
          <w:szCs w:val="24"/>
        </w:rPr>
        <w:t>” and secure business for “</w:t>
      </w:r>
      <w:r w:rsidR="00A00124">
        <w:rPr>
          <w:rFonts w:ascii="Times New Roman" w:hAnsi="Times New Roman"/>
          <w:sz w:val="24"/>
          <w:szCs w:val="24"/>
        </w:rPr>
        <w:t>FREIGHT-PAL</w:t>
      </w:r>
      <w:r>
        <w:rPr>
          <w:rFonts w:ascii="Times New Roman" w:hAnsi="Times New Roman"/>
          <w:sz w:val="24"/>
          <w:szCs w:val="24"/>
        </w:rPr>
        <w:t>” names herein.</w:t>
      </w:r>
    </w:p>
    <w:p w14:paraId="2CF0E679" w14:textId="77777777" w:rsidR="00800002" w:rsidRDefault="00800002" w:rsidP="00CF354D">
      <w:pPr>
        <w:pStyle w:val="ListParagraph"/>
        <w:numPr>
          <w:ilvl w:val="0"/>
          <w:numId w:val="1"/>
        </w:numPr>
        <w:rPr>
          <w:rFonts w:ascii="Times New Roman" w:hAnsi="Times New Roman"/>
          <w:sz w:val="24"/>
          <w:szCs w:val="24"/>
        </w:rPr>
      </w:pPr>
      <w:r>
        <w:rPr>
          <w:rFonts w:ascii="Times New Roman" w:hAnsi="Times New Roman"/>
          <w:sz w:val="24"/>
          <w:szCs w:val="24"/>
        </w:rPr>
        <w:t>“SALES AGENT” will perform sales functions at its own expense.</w:t>
      </w:r>
    </w:p>
    <w:p w14:paraId="30C67C63" w14:textId="77777777" w:rsidR="00800002" w:rsidRDefault="00800002" w:rsidP="00CF354D">
      <w:pPr>
        <w:pStyle w:val="ListParagraph"/>
        <w:numPr>
          <w:ilvl w:val="0"/>
          <w:numId w:val="1"/>
        </w:numPr>
        <w:rPr>
          <w:rFonts w:ascii="Times New Roman" w:hAnsi="Times New Roman"/>
          <w:sz w:val="24"/>
          <w:szCs w:val="24"/>
        </w:rPr>
      </w:pPr>
      <w:r>
        <w:rPr>
          <w:rFonts w:ascii="Times New Roman" w:hAnsi="Times New Roman"/>
          <w:sz w:val="24"/>
          <w:szCs w:val="24"/>
        </w:rPr>
        <w:t>“SALES AGENT” will assist “</w:t>
      </w:r>
      <w:r w:rsidR="00A00124">
        <w:rPr>
          <w:rFonts w:ascii="Times New Roman" w:hAnsi="Times New Roman"/>
          <w:sz w:val="24"/>
          <w:szCs w:val="24"/>
        </w:rPr>
        <w:t>FREIGHT-PAL</w:t>
      </w:r>
      <w:r>
        <w:rPr>
          <w:rFonts w:ascii="Times New Roman" w:hAnsi="Times New Roman"/>
          <w:sz w:val="24"/>
          <w:szCs w:val="24"/>
        </w:rPr>
        <w:t xml:space="preserve">” with any problems between “SALES AGENT”’S clients (as defined in </w:t>
      </w:r>
      <w:r>
        <w:rPr>
          <w:rFonts w:ascii="Times New Roman" w:hAnsi="Times New Roman"/>
          <w:sz w:val="24"/>
          <w:szCs w:val="24"/>
          <w:u w:val="single"/>
        </w:rPr>
        <w:t>Appendix A</w:t>
      </w:r>
      <w:r>
        <w:rPr>
          <w:rFonts w:ascii="Times New Roman" w:hAnsi="Times New Roman"/>
          <w:sz w:val="24"/>
          <w:szCs w:val="24"/>
        </w:rPr>
        <w:t xml:space="preserve"> of this contract) and “</w:t>
      </w:r>
      <w:r w:rsidR="00A00124">
        <w:rPr>
          <w:rFonts w:ascii="Times New Roman" w:hAnsi="Times New Roman"/>
          <w:sz w:val="24"/>
          <w:szCs w:val="24"/>
        </w:rPr>
        <w:t>FREIGHT-PAL</w:t>
      </w:r>
      <w:r>
        <w:rPr>
          <w:rFonts w:ascii="Times New Roman" w:hAnsi="Times New Roman"/>
          <w:sz w:val="24"/>
          <w:szCs w:val="24"/>
        </w:rPr>
        <w:t>” including the collection of past due freight bills from “SALES AGENT”’S clients.</w:t>
      </w:r>
    </w:p>
    <w:p w14:paraId="499EAB6F" w14:textId="77777777" w:rsidR="00800002" w:rsidRDefault="00800002" w:rsidP="00CF354D">
      <w:pPr>
        <w:pStyle w:val="ListParagraph"/>
        <w:numPr>
          <w:ilvl w:val="0"/>
          <w:numId w:val="1"/>
        </w:numPr>
        <w:rPr>
          <w:rFonts w:ascii="Times New Roman" w:hAnsi="Times New Roman"/>
          <w:sz w:val="24"/>
          <w:szCs w:val="24"/>
        </w:rPr>
      </w:pPr>
      <w:r>
        <w:rPr>
          <w:rFonts w:ascii="Times New Roman" w:hAnsi="Times New Roman"/>
          <w:sz w:val="24"/>
          <w:szCs w:val="24"/>
        </w:rPr>
        <w:t>“SALES AGENT” will uphold the good reputation of “</w:t>
      </w:r>
      <w:r w:rsidR="00A00124">
        <w:rPr>
          <w:rFonts w:ascii="Times New Roman" w:hAnsi="Times New Roman"/>
          <w:sz w:val="24"/>
          <w:szCs w:val="24"/>
        </w:rPr>
        <w:t>FREIGHT-PAL</w:t>
      </w:r>
      <w:r>
        <w:rPr>
          <w:rFonts w:ascii="Times New Roman" w:hAnsi="Times New Roman"/>
          <w:sz w:val="24"/>
          <w:szCs w:val="24"/>
        </w:rPr>
        <w:t>” and shall not misrepresent the services and abilities of “</w:t>
      </w:r>
      <w:r w:rsidR="00A00124">
        <w:rPr>
          <w:rFonts w:ascii="Times New Roman" w:hAnsi="Times New Roman"/>
          <w:sz w:val="24"/>
          <w:szCs w:val="24"/>
        </w:rPr>
        <w:t>FREIGHT-PAL</w:t>
      </w:r>
      <w:r>
        <w:rPr>
          <w:rFonts w:ascii="Times New Roman" w:hAnsi="Times New Roman"/>
          <w:sz w:val="24"/>
          <w:szCs w:val="24"/>
        </w:rPr>
        <w:t>” or disturb any present “</w:t>
      </w:r>
      <w:r w:rsidR="00A00124">
        <w:rPr>
          <w:rFonts w:ascii="Times New Roman" w:hAnsi="Times New Roman"/>
          <w:sz w:val="24"/>
          <w:szCs w:val="24"/>
        </w:rPr>
        <w:t>FREIGHT-PAL</w:t>
      </w:r>
      <w:r>
        <w:rPr>
          <w:rFonts w:ascii="Times New Roman" w:hAnsi="Times New Roman"/>
          <w:sz w:val="24"/>
          <w:szCs w:val="24"/>
        </w:rPr>
        <w:t>” accounts as mutually agreed upon.</w:t>
      </w:r>
    </w:p>
    <w:p w14:paraId="67238BC3" w14:textId="77777777" w:rsidR="00800002" w:rsidRDefault="00800002" w:rsidP="00CF354D">
      <w:pPr>
        <w:pStyle w:val="ListParagraph"/>
        <w:numPr>
          <w:ilvl w:val="0"/>
          <w:numId w:val="1"/>
        </w:numPr>
        <w:rPr>
          <w:rFonts w:ascii="Times New Roman" w:hAnsi="Times New Roman"/>
          <w:sz w:val="24"/>
          <w:szCs w:val="24"/>
        </w:rPr>
      </w:pPr>
      <w:r>
        <w:rPr>
          <w:rFonts w:ascii="Times New Roman" w:hAnsi="Times New Roman"/>
          <w:sz w:val="24"/>
          <w:szCs w:val="24"/>
        </w:rPr>
        <w:t xml:space="preserve">“SALES AGENT” shall perform said sales functions in accordance with all </w:t>
      </w:r>
      <w:r>
        <w:rPr>
          <w:rFonts w:ascii="Times New Roman" w:hAnsi="Times New Roman"/>
          <w:sz w:val="24"/>
          <w:szCs w:val="24"/>
          <w:u w:val="single"/>
        </w:rPr>
        <w:t>policies</w:t>
      </w:r>
      <w:r>
        <w:rPr>
          <w:rFonts w:ascii="Times New Roman" w:hAnsi="Times New Roman"/>
          <w:sz w:val="24"/>
          <w:szCs w:val="24"/>
        </w:rPr>
        <w:t xml:space="preserve"> and </w:t>
      </w:r>
      <w:r>
        <w:rPr>
          <w:rFonts w:ascii="Times New Roman" w:hAnsi="Times New Roman"/>
          <w:sz w:val="24"/>
          <w:szCs w:val="24"/>
          <w:u w:val="single"/>
        </w:rPr>
        <w:t>procedures</w:t>
      </w:r>
      <w:r>
        <w:rPr>
          <w:rFonts w:ascii="Times New Roman" w:hAnsi="Times New Roman"/>
          <w:sz w:val="24"/>
          <w:szCs w:val="24"/>
        </w:rPr>
        <w:t xml:space="preserve"> of “</w:t>
      </w:r>
      <w:r w:rsidR="00A00124">
        <w:rPr>
          <w:rFonts w:ascii="Times New Roman" w:hAnsi="Times New Roman"/>
          <w:sz w:val="24"/>
          <w:szCs w:val="24"/>
        </w:rPr>
        <w:t>FREIGHT-PAL</w:t>
      </w:r>
      <w:r>
        <w:rPr>
          <w:rFonts w:ascii="Times New Roman" w:hAnsi="Times New Roman"/>
          <w:sz w:val="24"/>
          <w:szCs w:val="24"/>
        </w:rPr>
        <w:t>” including, but not limited to, extensions of credit, claims handling and service.</w:t>
      </w:r>
    </w:p>
    <w:p w14:paraId="59B5B678" w14:textId="77777777" w:rsidR="00800002" w:rsidRDefault="00800002" w:rsidP="00CF354D">
      <w:pPr>
        <w:pStyle w:val="ListParagraph"/>
        <w:numPr>
          <w:ilvl w:val="0"/>
          <w:numId w:val="1"/>
        </w:numPr>
        <w:rPr>
          <w:rFonts w:ascii="Times New Roman" w:hAnsi="Times New Roman"/>
          <w:sz w:val="24"/>
          <w:szCs w:val="24"/>
        </w:rPr>
      </w:pPr>
      <w:r>
        <w:rPr>
          <w:rFonts w:ascii="Times New Roman" w:hAnsi="Times New Roman"/>
          <w:sz w:val="24"/>
          <w:szCs w:val="24"/>
        </w:rPr>
        <w:t>“SALES AGENT” will not solicit existing accounts of the “</w:t>
      </w:r>
      <w:r w:rsidR="00A00124">
        <w:rPr>
          <w:rFonts w:ascii="Times New Roman" w:hAnsi="Times New Roman"/>
          <w:sz w:val="24"/>
          <w:szCs w:val="24"/>
        </w:rPr>
        <w:t>FREIGHT-PAL</w:t>
      </w:r>
      <w:r>
        <w:rPr>
          <w:rFonts w:ascii="Times New Roman" w:hAnsi="Times New Roman"/>
          <w:sz w:val="24"/>
          <w:szCs w:val="24"/>
        </w:rPr>
        <w:t>” and will not be paid a commission on such accounts unless solicitation of such accounts is agreed to in writing.</w:t>
      </w:r>
    </w:p>
    <w:p w14:paraId="2B25F263" w14:textId="77777777" w:rsidR="00800002" w:rsidRDefault="00800002" w:rsidP="004B39AF">
      <w:pPr>
        <w:rPr>
          <w:rFonts w:ascii="Times New Roman" w:hAnsi="Times New Roman"/>
          <w:sz w:val="24"/>
          <w:szCs w:val="24"/>
        </w:rPr>
      </w:pPr>
      <w:r>
        <w:rPr>
          <w:rFonts w:ascii="Times New Roman" w:hAnsi="Times New Roman"/>
          <w:sz w:val="24"/>
          <w:szCs w:val="24"/>
        </w:rPr>
        <w:t xml:space="preserve">SECTION III.  </w:t>
      </w:r>
      <w:r>
        <w:rPr>
          <w:rFonts w:ascii="Times New Roman" w:hAnsi="Times New Roman"/>
          <w:sz w:val="24"/>
          <w:szCs w:val="24"/>
          <w:u w:val="single"/>
        </w:rPr>
        <w:t>INDEPENDENT CONTRACTOR</w:t>
      </w:r>
    </w:p>
    <w:p w14:paraId="69D07CCE" w14:textId="77777777" w:rsidR="00800002" w:rsidRDefault="00800002" w:rsidP="004B39AF">
      <w:pPr>
        <w:rPr>
          <w:rFonts w:ascii="Times New Roman" w:hAnsi="Times New Roman"/>
          <w:sz w:val="24"/>
          <w:szCs w:val="24"/>
        </w:rPr>
      </w:pPr>
      <w:r>
        <w:rPr>
          <w:rFonts w:ascii="Times New Roman" w:hAnsi="Times New Roman"/>
          <w:sz w:val="24"/>
          <w:szCs w:val="24"/>
        </w:rPr>
        <w:tab/>
        <w:t>“SALES AGENT” is an independent contractor and nothing contained herein is to be interpreted or construed as creating a relationship of employment with “</w:t>
      </w:r>
      <w:r w:rsidR="00A00124">
        <w:rPr>
          <w:rFonts w:ascii="Times New Roman" w:hAnsi="Times New Roman"/>
          <w:sz w:val="24"/>
          <w:szCs w:val="24"/>
        </w:rPr>
        <w:t>FREIGHT-PAL</w:t>
      </w:r>
      <w:r>
        <w:rPr>
          <w:rFonts w:ascii="Times New Roman" w:hAnsi="Times New Roman"/>
          <w:sz w:val="24"/>
          <w:szCs w:val="24"/>
        </w:rPr>
        <w:t xml:space="preserve">”, and the “SALES AGENT” acknowledges he or she is not entitled to any benefits given to </w:t>
      </w:r>
      <w:r w:rsidR="00A00124">
        <w:rPr>
          <w:rFonts w:ascii="Times New Roman" w:hAnsi="Times New Roman"/>
          <w:sz w:val="24"/>
          <w:szCs w:val="24"/>
        </w:rPr>
        <w:t>FREIGHT-PAL</w:t>
      </w:r>
      <w:r>
        <w:rPr>
          <w:rFonts w:ascii="Times New Roman" w:hAnsi="Times New Roman"/>
          <w:sz w:val="24"/>
          <w:szCs w:val="24"/>
        </w:rPr>
        <w:t xml:space="preserve"> Freight Line employees.</w:t>
      </w:r>
    </w:p>
    <w:p w14:paraId="7E50D78E" w14:textId="77777777" w:rsidR="00800002" w:rsidRDefault="00800002" w:rsidP="004B39AF">
      <w:pPr>
        <w:rPr>
          <w:rFonts w:ascii="Times New Roman" w:hAnsi="Times New Roman"/>
          <w:sz w:val="24"/>
          <w:szCs w:val="24"/>
        </w:rPr>
      </w:pPr>
      <w:r>
        <w:rPr>
          <w:rFonts w:ascii="Times New Roman" w:hAnsi="Times New Roman"/>
          <w:sz w:val="24"/>
          <w:szCs w:val="24"/>
        </w:rPr>
        <w:t xml:space="preserve">SECTION IV.  </w:t>
      </w:r>
      <w:r>
        <w:rPr>
          <w:rFonts w:ascii="Times New Roman" w:hAnsi="Times New Roman"/>
          <w:sz w:val="24"/>
          <w:szCs w:val="24"/>
          <w:u w:val="single"/>
        </w:rPr>
        <w:t>OBLIGATION TO HAUL</w:t>
      </w:r>
    </w:p>
    <w:p w14:paraId="7E6A51ED" w14:textId="77777777" w:rsidR="00800002" w:rsidRDefault="00800002" w:rsidP="004B39AF">
      <w:pPr>
        <w:rPr>
          <w:rFonts w:ascii="Times New Roman" w:hAnsi="Times New Roman"/>
          <w:sz w:val="24"/>
          <w:szCs w:val="24"/>
        </w:rPr>
      </w:pPr>
      <w:r>
        <w:rPr>
          <w:rFonts w:ascii="Times New Roman" w:hAnsi="Times New Roman"/>
          <w:sz w:val="24"/>
          <w:szCs w:val="24"/>
        </w:rPr>
        <w:tab/>
        <w:t>It is understood by both parties that “</w:t>
      </w:r>
      <w:r w:rsidR="00A00124">
        <w:rPr>
          <w:rFonts w:ascii="Times New Roman" w:hAnsi="Times New Roman"/>
          <w:sz w:val="24"/>
          <w:szCs w:val="24"/>
        </w:rPr>
        <w:t>FREIGHT-PAL</w:t>
      </w:r>
      <w:r>
        <w:rPr>
          <w:rFonts w:ascii="Times New Roman" w:hAnsi="Times New Roman"/>
          <w:sz w:val="24"/>
          <w:szCs w:val="24"/>
        </w:rPr>
        <w:t xml:space="preserve">” will </w:t>
      </w:r>
      <w:r w:rsidR="00A00124">
        <w:rPr>
          <w:rFonts w:ascii="Times New Roman" w:hAnsi="Times New Roman"/>
          <w:sz w:val="24"/>
          <w:szCs w:val="24"/>
        </w:rPr>
        <w:t xml:space="preserve">arrange </w:t>
      </w:r>
      <w:r>
        <w:rPr>
          <w:rFonts w:ascii="Times New Roman" w:hAnsi="Times New Roman"/>
          <w:sz w:val="24"/>
          <w:szCs w:val="24"/>
        </w:rPr>
        <w:t>transport</w:t>
      </w:r>
      <w:r w:rsidR="00A00124">
        <w:rPr>
          <w:rFonts w:ascii="Times New Roman" w:hAnsi="Times New Roman"/>
          <w:sz w:val="24"/>
          <w:szCs w:val="24"/>
        </w:rPr>
        <w:t>s of</w:t>
      </w:r>
      <w:r>
        <w:rPr>
          <w:rFonts w:ascii="Times New Roman" w:hAnsi="Times New Roman"/>
          <w:sz w:val="24"/>
          <w:szCs w:val="24"/>
        </w:rPr>
        <w:t xml:space="preserve"> the shipments offered within the scope of its authority, except where it would be unprofitable to “</w:t>
      </w:r>
      <w:r w:rsidR="00A00124">
        <w:rPr>
          <w:rFonts w:ascii="Times New Roman" w:hAnsi="Times New Roman"/>
          <w:sz w:val="24"/>
          <w:szCs w:val="24"/>
        </w:rPr>
        <w:t>FREIGHT-PAL</w:t>
      </w:r>
      <w:r>
        <w:rPr>
          <w:rFonts w:ascii="Times New Roman" w:hAnsi="Times New Roman"/>
          <w:sz w:val="24"/>
          <w:szCs w:val="24"/>
        </w:rPr>
        <w:t xml:space="preserve">” or if it creates an abnormal demand for </w:t>
      </w:r>
      <w:r w:rsidR="00A00124">
        <w:rPr>
          <w:rFonts w:ascii="Times New Roman" w:hAnsi="Times New Roman"/>
          <w:sz w:val="24"/>
          <w:szCs w:val="24"/>
        </w:rPr>
        <w:t>resources</w:t>
      </w:r>
      <w:r>
        <w:rPr>
          <w:rFonts w:ascii="Times New Roman" w:hAnsi="Times New Roman"/>
          <w:sz w:val="24"/>
          <w:szCs w:val="24"/>
        </w:rPr>
        <w:t>.</w:t>
      </w:r>
    </w:p>
    <w:p w14:paraId="4FD5EE4D" w14:textId="77777777" w:rsidR="00800002" w:rsidRDefault="00800002" w:rsidP="004B39AF">
      <w:pPr>
        <w:rPr>
          <w:rFonts w:ascii="Times New Roman" w:hAnsi="Times New Roman"/>
          <w:sz w:val="24"/>
          <w:szCs w:val="24"/>
        </w:rPr>
      </w:pPr>
      <w:r>
        <w:rPr>
          <w:rFonts w:ascii="Times New Roman" w:hAnsi="Times New Roman"/>
          <w:sz w:val="24"/>
          <w:szCs w:val="24"/>
        </w:rPr>
        <w:t xml:space="preserve">SECTION V.  </w:t>
      </w:r>
      <w:r>
        <w:rPr>
          <w:rFonts w:ascii="Times New Roman" w:hAnsi="Times New Roman"/>
          <w:sz w:val="24"/>
          <w:szCs w:val="24"/>
          <w:u w:val="single"/>
        </w:rPr>
        <w:t>ACCOUNTING</w:t>
      </w:r>
    </w:p>
    <w:p w14:paraId="5D23EDE4" w14:textId="77777777" w:rsidR="00800002" w:rsidRDefault="00800002" w:rsidP="004B39AF">
      <w:pPr>
        <w:rPr>
          <w:rFonts w:ascii="Times New Roman" w:hAnsi="Times New Roman"/>
          <w:sz w:val="24"/>
          <w:szCs w:val="24"/>
        </w:rPr>
      </w:pPr>
      <w:r>
        <w:rPr>
          <w:rFonts w:ascii="Times New Roman" w:hAnsi="Times New Roman"/>
          <w:sz w:val="24"/>
          <w:szCs w:val="24"/>
        </w:rPr>
        <w:tab/>
        <w:t>Accounting shall be performed using the “</w:t>
      </w:r>
      <w:r w:rsidR="00A00124">
        <w:rPr>
          <w:rFonts w:ascii="Times New Roman" w:hAnsi="Times New Roman"/>
          <w:sz w:val="24"/>
          <w:szCs w:val="24"/>
        </w:rPr>
        <w:t>FREIGHT-PAL</w:t>
      </w:r>
      <w:r>
        <w:rPr>
          <w:rFonts w:ascii="Times New Roman" w:hAnsi="Times New Roman"/>
          <w:sz w:val="24"/>
          <w:szCs w:val="24"/>
        </w:rPr>
        <w:t xml:space="preserve">” computer </w:t>
      </w:r>
      <w:proofErr w:type="gramStart"/>
      <w:r>
        <w:rPr>
          <w:rFonts w:ascii="Times New Roman" w:hAnsi="Times New Roman"/>
          <w:sz w:val="24"/>
          <w:szCs w:val="24"/>
        </w:rPr>
        <w:t>system which will generate a detail of eligible transactions</w:t>
      </w:r>
      <w:proofErr w:type="gramEnd"/>
      <w:r>
        <w:rPr>
          <w:rFonts w:ascii="Times New Roman" w:hAnsi="Times New Roman"/>
          <w:sz w:val="24"/>
          <w:szCs w:val="24"/>
        </w:rPr>
        <w:t xml:space="preserve"> each calendar month.  Included in the accounting will be increases or decreases in previously paid revenue </w:t>
      </w:r>
      <w:proofErr w:type="gramStart"/>
      <w:r>
        <w:rPr>
          <w:rFonts w:ascii="Times New Roman" w:hAnsi="Times New Roman"/>
          <w:sz w:val="24"/>
          <w:szCs w:val="24"/>
        </w:rPr>
        <w:t>bills which</w:t>
      </w:r>
      <w:proofErr w:type="gramEnd"/>
      <w:r>
        <w:rPr>
          <w:rFonts w:ascii="Times New Roman" w:hAnsi="Times New Roman"/>
          <w:sz w:val="24"/>
          <w:szCs w:val="24"/>
        </w:rPr>
        <w:t xml:space="preserve"> have been adjusted to increased or decreased revenues.  Such accounting statement shall be prepared and processed internally at “</w:t>
      </w:r>
      <w:r w:rsidR="00A00124">
        <w:rPr>
          <w:rFonts w:ascii="Times New Roman" w:hAnsi="Times New Roman"/>
          <w:sz w:val="24"/>
          <w:szCs w:val="24"/>
        </w:rPr>
        <w:t>FREIGHT-PAL</w:t>
      </w:r>
      <w:r>
        <w:rPr>
          <w:rFonts w:ascii="Times New Roman" w:hAnsi="Times New Roman"/>
          <w:sz w:val="24"/>
          <w:szCs w:val="24"/>
        </w:rPr>
        <w:t xml:space="preserve">” for payment to “SALES AGENT” within </w:t>
      </w:r>
      <w:proofErr w:type="gramStart"/>
      <w:r>
        <w:rPr>
          <w:rFonts w:ascii="Times New Roman" w:hAnsi="Times New Roman"/>
          <w:sz w:val="24"/>
          <w:szCs w:val="24"/>
        </w:rPr>
        <w:t>thirty (30) days</w:t>
      </w:r>
      <w:proofErr w:type="gramEnd"/>
      <w:r>
        <w:rPr>
          <w:rFonts w:ascii="Times New Roman" w:hAnsi="Times New Roman"/>
          <w:sz w:val="24"/>
          <w:szCs w:val="24"/>
        </w:rPr>
        <w:t>.  In order for a revenue bill to become eligible for payment, “</w:t>
      </w:r>
      <w:r w:rsidR="00A00124">
        <w:rPr>
          <w:rFonts w:ascii="Times New Roman" w:hAnsi="Times New Roman"/>
          <w:sz w:val="24"/>
          <w:szCs w:val="24"/>
        </w:rPr>
        <w:t>FREIGHT-PAL</w:t>
      </w:r>
      <w:r>
        <w:rPr>
          <w:rFonts w:ascii="Times New Roman" w:hAnsi="Times New Roman"/>
          <w:sz w:val="24"/>
          <w:szCs w:val="24"/>
        </w:rPr>
        <w:t>” must have been paid and all balances are zero with the receivable.</w:t>
      </w:r>
    </w:p>
    <w:p w14:paraId="466A2F93" w14:textId="77777777" w:rsidR="00800002" w:rsidRDefault="00800002" w:rsidP="004B39AF">
      <w:pPr>
        <w:rPr>
          <w:rFonts w:ascii="Times New Roman" w:hAnsi="Times New Roman"/>
          <w:sz w:val="24"/>
          <w:szCs w:val="24"/>
        </w:rPr>
      </w:pPr>
      <w:r>
        <w:rPr>
          <w:rFonts w:ascii="Times New Roman" w:hAnsi="Times New Roman"/>
          <w:sz w:val="24"/>
          <w:szCs w:val="24"/>
        </w:rPr>
        <w:lastRenderedPageBreak/>
        <w:t>As an alternative, “SALES AGENT” may submit an invoice to “</w:t>
      </w:r>
      <w:r w:rsidR="00A00124">
        <w:rPr>
          <w:rFonts w:ascii="Times New Roman" w:hAnsi="Times New Roman"/>
          <w:sz w:val="24"/>
          <w:szCs w:val="24"/>
        </w:rPr>
        <w:t>FREIGHT-PAL</w:t>
      </w:r>
      <w:r>
        <w:rPr>
          <w:rFonts w:ascii="Times New Roman" w:hAnsi="Times New Roman"/>
          <w:sz w:val="24"/>
          <w:szCs w:val="24"/>
        </w:rPr>
        <w:t xml:space="preserve">” covering the shipments for the month.  Copies of the freight bills must be attached.  Payment shall occur on eligible revenue pros within </w:t>
      </w:r>
      <w:proofErr w:type="gramStart"/>
      <w:r>
        <w:rPr>
          <w:rFonts w:ascii="Times New Roman" w:hAnsi="Times New Roman"/>
          <w:sz w:val="24"/>
          <w:szCs w:val="24"/>
        </w:rPr>
        <w:t>thirty (30) days</w:t>
      </w:r>
      <w:proofErr w:type="gramEnd"/>
      <w:r>
        <w:rPr>
          <w:rFonts w:ascii="Times New Roman" w:hAnsi="Times New Roman"/>
          <w:sz w:val="24"/>
          <w:szCs w:val="24"/>
        </w:rPr>
        <w:t>.</w:t>
      </w:r>
    </w:p>
    <w:p w14:paraId="72AFFBE2" w14:textId="77777777" w:rsidR="00800002" w:rsidRDefault="00800002" w:rsidP="004B39AF">
      <w:pPr>
        <w:rPr>
          <w:rFonts w:ascii="Times New Roman" w:hAnsi="Times New Roman"/>
          <w:sz w:val="24"/>
          <w:szCs w:val="24"/>
        </w:rPr>
      </w:pPr>
      <w:r>
        <w:rPr>
          <w:rFonts w:ascii="Times New Roman" w:hAnsi="Times New Roman"/>
          <w:sz w:val="24"/>
          <w:szCs w:val="24"/>
        </w:rPr>
        <w:t xml:space="preserve">SECTION VI.  </w:t>
      </w:r>
      <w:r>
        <w:rPr>
          <w:rFonts w:ascii="Times New Roman" w:hAnsi="Times New Roman"/>
          <w:sz w:val="24"/>
          <w:szCs w:val="24"/>
          <w:u w:val="single"/>
        </w:rPr>
        <w:t>COMMISSION BASE:</w:t>
      </w:r>
    </w:p>
    <w:p w14:paraId="645EF301" w14:textId="77777777" w:rsidR="00800002" w:rsidRDefault="00800002" w:rsidP="004B39AF">
      <w:pPr>
        <w:rPr>
          <w:rFonts w:ascii="Times New Roman" w:hAnsi="Times New Roman"/>
          <w:sz w:val="24"/>
          <w:szCs w:val="24"/>
        </w:rPr>
      </w:pPr>
      <w:r>
        <w:rPr>
          <w:rFonts w:ascii="Times New Roman" w:hAnsi="Times New Roman"/>
          <w:sz w:val="24"/>
          <w:szCs w:val="24"/>
        </w:rPr>
        <w:tab/>
        <w:t xml:space="preserve">It is understood that all </w:t>
      </w:r>
      <w:r w:rsidR="001C10B8">
        <w:rPr>
          <w:rFonts w:ascii="Times New Roman" w:hAnsi="Times New Roman"/>
          <w:sz w:val="24"/>
          <w:szCs w:val="24"/>
        </w:rPr>
        <w:t>transport</w:t>
      </w:r>
      <w:r>
        <w:rPr>
          <w:rFonts w:ascii="Times New Roman" w:hAnsi="Times New Roman"/>
          <w:sz w:val="24"/>
          <w:szCs w:val="24"/>
        </w:rPr>
        <w:t xml:space="preserve"> revenues paid to “</w:t>
      </w:r>
      <w:r w:rsidR="00A00124">
        <w:rPr>
          <w:rFonts w:ascii="Times New Roman" w:hAnsi="Times New Roman"/>
          <w:sz w:val="24"/>
          <w:szCs w:val="24"/>
        </w:rPr>
        <w:t>FREIGHT-PAL</w:t>
      </w:r>
      <w:r>
        <w:rPr>
          <w:rFonts w:ascii="Times New Roman" w:hAnsi="Times New Roman"/>
          <w:sz w:val="24"/>
          <w:szCs w:val="24"/>
        </w:rPr>
        <w:t xml:space="preserve">” for </w:t>
      </w:r>
      <w:r w:rsidR="001C10B8">
        <w:rPr>
          <w:rFonts w:ascii="Times New Roman" w:hAnsi="Times New Roman"/>
          <w:sz w:val="24"/>
          <w:szCs w:val="24"/>
        </w:rPr>
        <w:t>shipments</w:t>
      </w:r>
      <w:r>
        <w:rPr>
          <w:rFonts w:ascii="Times New Roman" w:hAnsi="Times New Roman"/>
          <w:sz w:val="24"/>
          <w:szCs w:val="24"/>
        </w:rPr>
        <w:t xml:space="preserve"> generated by the “SALES AGENT” for “</w:t>
      </w:r>
      <w:r w:rsidR="00A00124">
        <w:rPr>
          <w:rFonts w:ascii="Times New Roman" w:hAnsi="Times New Roman"/>
          <w:sz w:val="24"/>
          <w:szCs w:val="24"/>
        </w:rPr>
        <w:t>FREIGHT-PAL</w:t>
      </w:r>
      <w:r>
        <w:rPr>
          <w:rFonts w:ascii="Times New Roman" w:hAnsi="Times New Roman"/>
          <w:sz w:val="24"/>
          <w:szCs w:val="24"/>
        </w:rPr>
        <w:t>” will be subject to commission (See Section VII and VIII below).</w:t>
      </w:r>
    </w:p>
    <w:p w14:paraId="299D4867" w14:textId="77777777" w:rsidR="00800002" w:rsidRDefault="00800002" w:rsidP="004B39AF">
      <w:pPr>
        <w:rPr>
          <w:rFonts w:ascii="Times New Roman" w:hAnsi="Times New Roman"/>
          <w:sz w:val="24"/>
          <w:szCs w:val="24"/>
        </w:rPr>
      </w:pPr>
      <w:r>
        <w:rPr>
          <w:rFonts w:ascii="Times New Roman" w:hAnsi="Times New Roman"/>
          <w:sz w:val="24"/>
          <w:szCs w:val="24"/>
        </w:rPr>
        <w:t xml:space="preserve">SECTION VII.  </w:t>
      </w:r>
      <w:r>
        <w:rPr>
          <w:rFonts w:ascii="Times New Roman" w:hAnsi="Times New Roman"/>
          <w:sz w:val="24"/>
          <w:szCs w:val="24"/>
          <w:u w:val="single"/>
        </w:rPr>
        <w:t>RATE OF COMMISSION:</w:t>
      </w:r>
    </w:p>
    <w:p w14:paraId="11EF657F" w14:textId="77777777" w:rsidR="00800002" w:rsidRPr="000435D0" w:rsidRDefault="00800002" w:rsidP="000435D0">
      <w:pPr>
        <w:pStyle w:val="ListParagraph"/>
        <w:numPr>
          <w:ilvl w:val="0"/>
          <w:numId w:val="2"/>
        </w:numPr>
        <w:ind w:left="1440" w:hanging="1080"/>
        <w:contextualSpacing w:val="0"/>
        <w:rPr>
          <w:rFonts w:ascii="Times New Roman" w:hAnsi="Times New Roman"/>
          <w:sz w:val="24"/>
          <w:szCs w:val="24"/>
        </w:rPr>
      </w:pPr>
      <w:r>
        <w:rPr>
          <w:rFonts w:ascii="Times New Roman" w:hAnsi="Times New Roman"/>
          <w:sz w:val="24"/>
          <w:szCs w:val="24"/>
        </w:rPr>
        <w:t>“</w:t>
      </w:r>
      <w:r w:rsidR="00A00124">
        <w:rPr>
          <w:rFonts w:ascii="Times New Roman" w:hAnsi="Times New Roman"/>
          <w:sz w:val="24"/>
          <w:szCs w:val="24"/>
        </w:rPr>
        <w:t>FREIGHT-PAL</w:t>
      </w:r>
      <w:r>
        <w:rPr>
          <w:rFonts w:ascii="Times New Roman" w:hAnsi="Times New Roman"/>
          <w:sz w:val="24"/>
          <w:szCs w:val="24"/>
        </w:rPr>
        <w:t xml:space="preserve">” agrees to pay the </w:t>
      </w:r>
      <w:r w:rsidR="001C10B8">
        <w:rPr>
          <w:rFonts w:ascii="Times New Roman" w:hAnsi="Times New Roman"/>
          <w:sz w:val="24"/>
          <w:szCs w:val="24"/>
        </w:rPr>
        <w:t>“SALES AGENT” a commission of 30</w:t>
      </w:r>
      <w:r>
        <w:rPr>
          <w:rFonts w:ascii="Times New Roman" w:hAnsi="Times New Roman"/>
          <w:sz w:val="24"/>
          <w:szCs w:val="24"/>
        </w:rPr>
        <w:t xml:space="preserve"> percent of the </w:t>
      </w:r>
      <w:r w:rsidR="001C10B8">
        <w:rPr>
          <w:rFonts w:ascii="Times New Roman" w:hAnsi="Times New Roman"/>
          <w:sz w:val="24"/>
          <w:szCs w:val="24"/>
        </w:rPr>
        <w:t>gross profit.</w:t>
      </w:r>
      <w:r>
        <w:rPr>
          <w:rFonts w:ascii="Times New Roman" w:hAnsi="Times New Roman"/>
          <w:sz w:val="24"/>
          <w:szCs w:val="24"/>
        </w:rPr>
        <w:t xml:space="preserve"> </w:t>
      </w:r>
      <w:r w:rsidRPr="000435D0">
        <w:rPr>
          <w:rFonts w:ascii="Times New Roman" w:hAnsi="Times New Roman"/>
          <w:sz w:val="24"/>
          <w:szCs w:val="24"/>
        </w:rPr>
        <w:t>Before a commission is paid, the “SALES AGENT” will notify “</w:t>
      </w:r>
      <w:r w:rsidR="00A00124">
        <w:rPr>
          <w:rFonts w:ascii="Times New Roman" w:hAnsi="Times New Roman"/>
          <w:sz w:val="24"/>
          <w:szCs w:val="24"/>
        </w:rPr>
        <w:t>FREIGHT-PAL</w:t>
      </w:r>
      <w:r w:rsidRPr="000435D0">
        <w:rPr>
          <w:rFonts w:ascii="Times New Roman" w:hAnsi="Times New Roman"/>
          <w:sz w:val="24"/>
          <w:szCs w:val="24"/>
        </w:rPr>
        <w:t>” and provide “</w:t>
      </w:r>
      <w:r w:rsidR="00A00124">
        <w:rPr>
          <w:rFonts w:ascii="Times New Roman" w:hAnsi="Times New Roman"/>
          <w:sz w:val="24"/>
          <w:szCs w:val="24"/>
        </w:rPr>
        <w:t>FREIGHT-PAL</w:t>
      </w:r>
      <w:r w:rsidRPr="000435D0">
        <w:rPr>
          <w:rFonts w:ascii="Times New Roman" w:hAnsi="Times New Roman"/>
          <w:sz w:val="24"/>
          <w:szCs w:val="24"/>
        </w:rPr>
        <w:t>” with an updated appendix “B” containing the name, address, and start date of reach account.  “</w:t>
      </w:r>
      <w:r w:rsidR="00A00124">
        <w:rPr>
          <w:rFonts w:ascii="Times New Roman" w:hAnsi="Times New Roman"/>
          <w:sz w:val="24"/>
          <w:szCs w:val="24"/>
        </w:rPr>
        <w:t>FREIGHT-PAL</w:t>
      </w:r>
      <w:r w:rsidRPr="000435D0">
        <w:rPr>
          <w:rFonts w:ascii="Times New Roman" w:hAnsi="Times New Roman"/>
          <w:sz w:val="24"/>
          <w:szCs w:val="24"/>
        </w:rPr>
        <w:t>” will screen all new accounts for current business to determine for activity.  All updates to the appendix “B” must be signed by “SALES AGENT” and “</w:t>
      </w:r>
      <w:r w:rsidR="00A00124">
        <w:rPr>
          <w:rFonts w:ascii="Times New Roman" w:hAnsi="Times New Roman"/>
          <w:sz w:val="24"/>
          <w:szCs w:val="24"/>
        </w:rPr>
        <w:t>FREIGHT-PAL</w:t>
      </w:r>
      <w:r w:rsidRPr="000435D0">
        <w:rPr>
          <w:rFonts w:ascii="Times New Roman" w:hAnsi="Times New Roman"/>
          <w:sz w:val="24"/>
          <w:szCs w:val="24"/>
        </w:rPr>
        <w:t>” before a commission will be approved.</w:t>
      </w:r>
    </w:p>
    <w:p w14:paraId="281576F4" w14:textId="77777777" w:rsidR="00800002" w:rsidRPr="000435D0" w:rsidRDefault="00800002" w:rsidP="000435D0">
      <w:pPr>
        <w:pStyle w:val="ListParagraph"/>
        <w:numPr>
          <w:ilvl w:val="0"/>
          <w:numId w:val="2"/>
        </w:numPr>
        <w:ind w:left="1440" w:hanging="1080"/>
        <w:contextualSpacing w:val="0"/>
        <w:rPr>
          <w:rFonts w:ascii="Times New Roman" w:hAnsi="Times New Roman"/>
          <w:sz w:val="24"/>
          <w:szCs w:val="24"/>
        </w:rPr>
      </w:pPr>
      <w:r w:rsidRPr="000435D0">
        <w:rPr>
          <w:rFonts w:ascii="Times New Roman" w:hAnsi="Times New Roman"/>
          <w:sz w:val="24"/>
          <w:szCs w:val="24"/>
        </w:rPr>
        <w:t>If there is no current activity and “</w:t>
      </w:r>
      <w:r w:rsidR="00A00124">
        <w:rPr>
          <w:rFonts w:ascii="Times New Roman" w:hAnsi="Times New Roman"/>
          <w:sz w:val="24"/>
          <w:szCs w:val="24"/>
        </w:rPr>
        <w:t>FREIGHT-PAL</w:t>
      </w:r>
      <w:r w:rsidRPr="000435D0">
        <w:rPr>
          <w:rFonts w:ascii="Times New Roman" w:hAnsi="Times New Roman"/>
          <w:sz w:val="24"/>
          <w:szCs w:val="24"/>
        </w:rPr>
        <w:t xml:space="preserve"> desires to handle the business, “</w:t>
      </w:r>
      <w:r w:rsidR="00A00124">
        <w:rPr>
          <w:rFonts w:ascii="Times New Roman" w:hAnsi="Times New Roman"/>
          <w:sz w:val="24"/>
          <w:szCs w:val="24"/>
        </w:rPr>
        <w:t>FREIGHT-PAL</w:t>
      </w:r>
      <w:r w:rsidRPr="000435D0">
        <w:rPr>
          <w:rFonts w:ascii="Times New Roman" w:hAnsi="Times New Roman"/>
          <w:sz w:val="24"/>
          <w:szCs w:val="24"/>
        </w:rPr>
        <w:t>” will list the account in Appendix B. “</w:t>
      </w:r>
      <w:r w:rsidR="00A00124">
        <w:rPr>
          <w:rFonts w:ascii="Times New Roman" w:hAnsi="Times New Roman"/>
          <w:sz w:val="24"/>
          <w:szCs w:val="24"/>
        </w:rPr>
        <w:t>FREIGHT-PAL</w:t>
      </w:r>
      <w:r w:rsidRPr="000435D0">
        <w:rPr>
          <w:rFonts w:ascii="Times New Roman" w:hAnsi="Times New Roman"/>
          <w:sz w:val="24"/>
          <w:szCs w:val="24"/>
        </w:rPr>
        <w:t>” will not pay commission when freight is controlled by another party and moving under rates established for said party.</w:t>
      </w:r>
      <w:r w:rsidRPr="000435D0">
        <w:rPr>
          <w:rFonts w:ascii="Times New Roman" w:hAnsi="Times New Roman"/>
          <w:sz w:val="24"/>
          <w:szCs w:val="24"/>
        </w:rPr>
        <w:tab/>
      </w:r>
      <w:r w:rsidRPr="000435D0">
        <w:rPr>
          <w:rFonts w:ascii="Times New Roman" w:hAnsi="Times New Roman"/>
          <w:sz w:val="24"/>
          <w:szCs w:val="24"/>
        </w:rPr>
        <w:tab/>
      </w:r>
      <w:r w:rsidRPr="000435D0">
        <w:rPr>
          <w:rFonts w:ascii="Times New Roman" w:hAnsi="Times New Roman"/>
          <w:sz w:val="24"/>
          <w:szCs w:val="24"/>
        </w:rPr>
        <w:tab/>
      </w:r>
      <w:r w:rsidRPr="000435D0">
        <w:rPr>
          <w:rFonts w:ascii="Times New Roman" w:hAnsi="Times New Roman"/>
          <w:sz w:val="24"/>
          <w:szCs w:val="24"/>
        </w:rPr>
        <w:tab/>
      </w:r>
      <w:r w:rsidRPr="000435D0">
        <w:rPr>
          <w:rFonts w:ascii="Times New Roman" w:hAnsi="Times New Roman"/>
          <w:sz w:val="24"/>
          <w:szCs w:val="24"/>
        </w:rPr>
        <w:tab/>
      </w:r>
      <w:r w:rsidRPr="000435D0">
        <w:rPr>
          <w:rFonts w:ascii="Times New Roman" w:hAnsi="Times New Roman"/>
          <w:sz w:val="24"/>
          <w:szCs w:val="24"/>
        </w:rPr>
        <w:tab/>
      </w:r>
      <w:r w:rsidRPr="000435D0">
        <w:rPr>
          <w:rFonts w:ascii="Times New Roman" w:hAnsi="Times New Roman"/>
          <w:sz w:val="24"/>
          <w:szCs w:val="24"/>
        </w:rPr>
        <w:tab/>
      </w:r>
      <w:r w:rsidRPr="000435D0">
        <w:rPr>
          <w:rFonts w:ascii="Times New Roman" w:hAnsi="Times New Roman"/>
          <w:sz w:val="24"/>
          <w:szCs w:val="24"/>
        </w:rPr>
        <w:tab/>
      </w:r>
      <w:r w:rsidRPr="000435D0">
        <w:rPr>
          <w:rFonts w:ascii="Times New Roman" w:hAnsi="Times New Roman"/>
          <w:sz w:val="24"/>
          <w:szCs w:val="24"/>
        </w:rPr>
        <w:tab/>
      </w:r>
      <w:r w:rsidRPr="000435D0">
        <w:rPr>
          <w:rFonts w:ascii="Times New Roman" w:hAnsi="Times New Roman"/>
          <w:sz w:val="24"/>
          <w:szCs w:val="24"/>
        </w:rPr>
        <w:tab/>
      </w:r>
      <w:r w:rsidRPr="000435D0">
        <w:rPr>
          <w:rFonts w:ascii="Times New Roman" w:hAnsi="Times New Roman"/>
          <w:sz w:val="24"/>
          <w:szCs w:val="24"/>
        </w:rPr>
        <w:tab/>
      </w:r>
      <w:r w:rsidRPr="000435D0">
        <w:rPr>
          <w:rFonts w:ascii="Times New Roman" w:hAnsi="Times New Roman"/>
          <w:sz w:val="24"/>
          <w:szCs w:val="24"/>
        </w:rPr>
        <w:tab/>
      </w:r>
      <w:r w:rsidRPr="000435D0">
        <w:rPr>
          <w:rFonts w:ascii="Times New Roman" w:hAnsi="Times New Roman"/>
          <w:sz w:val="24"/>
          <w:szCs w:val="24"/>
        </w:rPr>
        <w:tab/>
      </w:r>
      <w:r w:rsidRPr="000435D0">
        <w:rPr>
          <w:rFonts w:ascii="Times New Roman" w:hAnsi="Times New Roman"/>
          <w:sz w:val="24"/>
          <w:szCs w:val="24"/>
        </w:rPr>
        <w:tab/>
        <w:t xml:space="preserve">     New Appendix B accounts will be deleted from the appendix listing if they fail to generate one thousand dollars ($1000.00) revenue in the first three periods after listing.  Existing Appendix B accounts will be deleted if they fail to average one thousand dollars ($1000.00) per period for twelve periods.</w:t>
      </w:r>
    </w:p>
    <w:p w14:paraId="5A8142DC" w14:textId="77777777" w:rsidR="00800002" w:rsidRPr="000435D0" w:rsidRDefault="00800002" w:rsidP="007E282B">
      <w:pPr>
        <w:pStyle w:val="ListParagraph"/>
        <w:numPr>
          <w:ilvl w:val="0"/>
          <w:numId w:val="2"/>
        </w:numPr>
        <w:ind w:left="1440" w:hanging="1080"/>
        <w:contextualSpacing w:val="0"/>
        <w:rPr>
          <w:rFonts w:ascii="Times New Roman" w:hAnsi="Times New Roman"/>
          <w:sz w:val="24"/>
          <w:szCs w:val="24"/>
        </w:rPr>
      </w:pPr>
      <w:r w:rsidRPr="000435D0">
        <w:rPr>
          <w:rFonts w:ascii="Times New Roman" w:hAnsi="Times New Roman"/>
          <w:sz w:val="24"/>
          <w:szCs w:val="24"/>
        </w:rPr>
        <w:t>“</w:t>
      </w:r>
      <w:r w:rsidR="00A00124">
        <w:rPr>
          <w:rFonts w:ascii="Times New Roman" w:hAnsi="Times New Roman"/>
          <w:sz w:val="24"/>
          <w:szCs w:val="24"/>
        </w:rPr>
        <w:t>FREIGHT-PAL</w:t>
      </w:r>
      <w:r w:rsidRPr="000435D0">
        <w:rPr>
          <w:rFonts w:ascii="Times New Roman" w:hAnsi="Times New Roman"/>
          <w:sz w:val="24"/>
          <w:szCs w:val="24"/>
        </w:rPr>
        <w:t>” shall remain obligated to pay “SALES AGENT”’S commission for freight shipped collect to or prepaid from “SALES AGENT”’S clients so long as existing and future clients continue to use “SALES AGENT”’S services.</w:t>
      </w:r>
    </w:p>
    <w:p w14:paraId="2BEED20E" w14:textId="77777777" w:rsidR="00800002" w:rsidRDefault="00800002" w:rsidP="007E282B">
      <w:pPr>
        <w:pStyle w:val="ListParagraph"/>
        <w:numPr>
          <w:ilvl w:val="0"/>
          <w:numId w:val="2"/>
        </w:numPr>
        <w:ind w:left="1440" w:hanging="1080"/>
        <w:contextualSpacing w:val="0"/>
        <w:rPr>
          <w:rFonts w:ascii="Times New Roman" w:hAnsi="Times New Roman"/>
          <w:sz w:val="24"/>
          <w:szCs w:val="24"/>
        </w:rPr>
      </w:pPr>
      <w:r w:rsidRPr="007E282B">
        <w:rPr>
          <w:rFonts w:ascii="Times New Roman" w:hAnsi="Times New Roman"/>
          <w:sz w:val="24"/>
          <w:szCs w:val="24"/>
        </w:rPr>
        <w:t xml:space="preserve">Upon </w:t>
      </w:r>
      <w:r>
        <w:rPr>
          <w:rFonts w:ascii="Times New Roman" w:hAnsi="Times New Roman"/>
          <w:sz w:val="24"/>
          <w:szCs w:val="24"/>
        </w:rPr>
        <w:t>written notice from “</w:t>
      </w:r>
      <w:r w:rsidR="00A00124">
        <w:rPr>
          <w:rFonts w:ascii="Times New Roman" w:hAnsi="Times New Roman"/>
          <w:sz w:val="24"/>
          <w:szCs w:val="24"/>
        </w:rPr>
        <w:t>FREIGHT-PAL</w:t>
      </w:r>
      <w:r>
        <w:rPr>
          <w:rFonts w:ascii="Times New Roman" w:hAnsi="Times New Roman"/>
          <w:sz w:val="24"/>
          <w:szCs w:val="24"/>
        </w:rPr>
        <w:t>”, “SALES AGENT”’S commission will cease one (1) month after notice or cancellation of any client of “SALES AGENT”.</w:t>
      </w:r>
    </w:p>
    <w:p w14:paraId="03FD3EA7" w14:textId="77777777" w:rsidR="00800002" w:rsidRPr="000435D0" w:rsidRDefault="00800002" w:rsidP="007E282B">
      <w:pPr>
        <w:pStyle w:val="ListParagraph"/>
        <w:numPr>
          <w:ilvl w:val="0"/>
          <w:numId w:val="2"/>
        </w:numPr>
        <w:ind w:left="1440" w:hanging="1080"/>
        <w:contextualSpacing w:val="0"/>
        <w:rPr>
          <w:rFonts w:ascii="Times New Roman" w:hAnsi="Times New Roman"/>
          <w:sz w:val="24"/>
          <w:szCs w:val="24"/>
        </w:rPr>
      </w:pPr>
      <w:r w:rsidRPr="000435D0">
        <w:rPr>
          <w:rFonts w:ascii="Times New Roman" w:hAnsi="Times New Roman"/>
          <w:sz w:val="24"/>
          <w:szCs w:val="24"/>
        </w:rPr>
        <w:t>When a commission is cancelled for an account by the “SALES AGENT” said “SALES AGENT” will provide “</w:t>
      </w:r>
      <w:r w:rsidR="00A00124">
        <w:rPr>
          <w:rFonts w:ascii="Times New Roman" w:hAnsi="Times New Roman"/>
          <w:sz w:val="24"/>
          <w:szCs w:val="24"/>
        </w:rPr>
        <w:t>FREIGHT-PAL</w:t>
      </w:r>
      <w:r w:rsidRPr="000435D0">
        <w:rPr>
          <w:rFonts w:ascii="Times New Roman" w:hAnsi="Times New Roman"/>
          <w:sz w:val="24"/>
          <w:szCs w:val="24"/>
        </w:rPr>
        <w:t xml:space="preserve">” with an updated appendix “B” with the termination date of the account.  </w:t>
      </w:r>
      <w:proofErr w:type="gramStart"/>
      <w:r w:rsidRPr="000435D0">
        <w:rPr>
          <w:rFonts w:ascii="Times New Roman" w:hAnsi="Times New Roman"/>
          <w:sz w:val="24"/>
          <w:szCs w:val="24"/>
        </w:rPr>
        <w:t>Updated appendix “B” must then be signed by “SALES AGENT” and “</w:t>
      </w:r>
      <w:r w:rsidR="00A00124">
        <w:rPr>
          <w:rFonts w:ascii="Times New Roman" w:hAnsi="Times New Roman"/>
          <w:sz w:val="24"/>
          <w:szCs w:val="24"/>
        </w:rPr>
        <w:t>FREIGHT-PAL</w:t>
      </w:r>
      <w:r w:rsidRPr="000435D0">
        <w:rPr>
          <w:rFonts w:ascii="Times New Roman" w:hAnsi="Times New Roman"/>
          <w:sz w:val="24"/>
          <w:szCs w:val="24"/>
        </w:rPr>
        <w:t>”</w:t>
      </w:r>
      <w:proofErr w:type="gramEnd"/>
      <w:r w:rsidRPr="000435D0">
        <w:rPr>
          <w:rFonts w:ascii="Times New Roman" w:hAnsi="Times New Roman"/>
          <w:sz w:val="24"/>
          <w:szCs w:val="24"/>
        </w:rPr>
        <w:t>.  When a commission is cancelled for an account by “</w:t>
      </w:r>
      <w:r w:rsidR="00A00124">
        <w:rPr>
          <w:rFonts w:ascii="Times New Roman" w:hAnsi="Times New Roman"/>
          <w:sz w:val="24"/>
          <w:szCs w:val="24"/>
        </w:rPr>
        <w:t>FREIGHT-PAL</w:t>
      </w:r>
      <w:r w:rsidRPr="000435D0">
        <w:rPr>
          <w:rFonts w:ascii="Times New Roman" w:hAnsi="Times New Roman"/>
          <w:sz w:val="24"/>
          <w:szCs w:val="24"/>
        </w:rPr>
        <w:t>”, “</w:t>
      </w:r>
      <w:r w:rsidR="00A00124">
        <w:rPr>
          <w:rFonts w:ascii="Times New Roman" w:hAnsi="Times New Roman"/>
          <w:sz w:val="24"/>
          <w:szCs w:val="24"/>
        </w:rPr>
        <w:t>FREIGHT-PAL</w:t>
      </w:r>
      <w:r w:rsidRPr="000435D0">
        <w:rPr>
          <w:rFonts w:ascii="Times New Roman" w:hAnsi="Times New Roman"/>
          <w:sz w:val="24"/>
          <w:szCs w:val="24"/>
        </w:rPr>
        <w:t xml:space="preserve">” will provide </w:t>
      </w:r>
      <w:r w:rsidRPr="000435D0">
        <w:rPr>
          <w:rFonts w:ascii="Times New Roman" w:hAnsi="Times New Roman"/>
          <w:sz w:val="24"/>
          <w:szCs w:val="24"/>
        </w:rPr>
        <w:lastRenderedPageBreak/>
        <w:t xml:space="preserve">“SALES AGENT” with an updated appendix “B” with the termination date of the account.  </w:t>
      </w:r>
      <w:proofErr w:type="gramStart"/>
      <w:r w:rsidRPr="000435D0">
        <w:rPr>
          <w:rFonts w:ascii="Times New Roman" w:hAnsi="Times New Roman"/>
          <w:sz w:val="24"/>
          <w:szCs w:val="24"/>
        </w:rPr>
        <w:t>Updated appendix “B” must then be signed by “SALES AGENT” and “</w:t>
      </w:r>
      <w:r w:rsidR="00A00124">
        <w:rPr>
          <w:rFonts w:ascii="Times New Roman" w:hAnsi="Times New Roman"/>
          <w:sz w:val="24"/>
          <w:szCs w:val="24"/>
        </w:rPr>
        <w:t>FREIGHT-PAL</w:t>
      </w:r>
      <w:r w:rsidRPr="000435D0">
        <w:rPr>
          <w:rFonts w:ascii="Times New Roman" w:hAnsi="Times New Roman"/>
          <w:sz w:val="24"/>
          <w:szCs w:val="24"/>
        </w:rPr>
        <w:t>”</w:t>
      </w:r>
      <w:proofErr w:type="gramEnd"/>
      <w:r w:rsidRPr="000435D0">
        <w:rPr>
          <w:rFonts w:ascii="Times New Roman" w:hAnsi="Times New Roman"/>
          <w:sz w:val="24"/>
          <w:szCs w:val="24"/>
        </w:rPr>
        <w:t>.</w:t>
      </w:r>
    </w:p>
    <w:p w14:paraId="25593ECC" w14:textId="77777777" w:rsidR="00800002" w:rsidRPr="000435D0" w:rsidRDefault="00800002" w:rsidP="007E282B">
      <w:pPr>
        <w:pStyle w:val="ListParagraph"/>
        <w:numPr>
          <w:ilvl w:val="0"/>
          <w:numId w:val="2"/>
        </w:numPr>
        <w:ind w:left="1440" w:hanging="1080"/>
        <w:rPr>
          <w:rFonts w:ascii="Times New Roman" w:hAnsi="Times New Roman"/>
          <w:sz w:val="24"/>
          <w:szCs w:val="24"/>
        </w:rPr>
      </w:pPr>
      <w:r w:rsidRPr="000435D0">
        <w:rPr>
          <w:rFonts w:ascii="Times New Roman" w:hAnsi="Times New Roman"/>
          <w:sz w:val="24"/>
          <w:szCs w:val="24"/>
        </w:rPr>
        <w:t>Any discrepancies in commission must be presented to carrier in writing within six (6) months of the date of shipment.  Any discrepancy exceeding this time limit will not be eligible for adjustment or retroactive payment.</w:t>
      </w:r>
    </w:p>
    <w:p w14:paraId="6BCADF70" w14:textId="77777777" w:rsidR="00800002" w:rsidRDefault="00800002" w:rsidP="008E70EE">
      <w:pPr>
        <w:rPr>
          <w:rFonts w:ascii="Times New Roman" w:hAnsi="Times New Roman"/>
          <w:sz w:val="24"/>
          <w:szCs w:val="24"/>
        </w:rPr>
      </w:pPr>
      <w:r>
        <w:rPr>
          <w:rFonts w:ascii="Times New Roman" w:hAnsi="Times New Roman"/>
          <w:sz w:val="24"/>
          <w:szCs w:val="24"/>
        </w:rPr>
        <w:t xml:space="preserve">SECTION VIII.  </w:t>
      </w:r>
      <w:r>
        <w:rPr>
          <w:rFonts w:ascii="Times New Roman" w:hAnsi="Times New Roman"/>
          <w:sz w:val="24"/>
          <w:szCs w:val="24"/>
          <w:u w:val="single"/>
        </w:rPr>
        <w:t>EMPLOYEES OF SALES AGENT:</w:t>
      </w:r>
    </w:p>
    <w:p w14:paraId="60EAC8E4" w14:textId="77777777" w:rsidR="00800002" w:rsidRDefault="00800002" w:rsidP="008E70EE">
      <w:pPr>
        <w:rPr>
          <w:rFonts w:ascii="Times New Roman" w:hAnsi="Times New Roman"/>
          <w:sz w:val="24"/>
          <w:szCs w:val="24"/>
        </w:rPr>
      </w:pPr>
      <w:r>
        <w:rPr>
          <w:rFonts w:ascii="Times New Roman" w:hAnsi="Times New Roman"/>
          <w:sz w:val="24"/>
          <w:szCs w:val="24"/>
        </w:rPr>
        <w:tab/>
        <w:t>“SALES AGENT” agrees to employ, at its sole expense, the necessary employees who shall be experienced, competent and qualified, to carry out the services to be performed by “SALES AGENT” under this Contract</w:t>
      </w:r>
      <w:proofErr w:type="gramStart"/>
      <w:r>
        <w:rPr>
          <w:rFonts w:ascii="Times New Roman" w:hAnsi="Times New Roman"/>
          <w:sz w:val="24"/>
          <w:szCs w:val="24"/>
        </w:rPr>
        <w:t>;</w:t>
      </w:r>
      <w:proofErr w:type="gramEnd"/>
      <w:r>
        <w:rPr>
          <w:rFonts w:ascii="Times New Roman" w:hAnsi="Times New Roman"/>
          <w:sz w:val="24"/>
          <w:szCs w:val="24"/>
        </w:rPr>
        <w:t xml:space="preserve"> it being expressly understood that such personnel are the sole employees of the “SALES AGENT” and not of “</w:t>
      </w:r>
      <w:r w:rsidR="00A00124">
        <w:rPr>
          <w:rFonts w:ascii="Times New Roman" w:hAnsi="Times New Roman"/>
          <w:sz w:val="24"/>
          <w:szCs w:val="24"/>
        </w:rPr>
        <w:t>FREIGHT-PAL</w:t>
      </w:r>
      <w:r>
        <w:rPr>
          <w:rFonts w:ascii="Times New Roman" w:hAnsi="Times New Roman"/>
          <w:sz w:val="24"/>
          <w:szCs w:val="24"/>
        </w:rPr>
        <w:t>”.</w:t>
      </w:r>
    </w:p>
    <w:p w14:paraId="2A29C0C0" w14:textId="77777777" w:rsidR="00800002" w:rsidRDefault="00800002" w:rsidP="008E70EE">
      <w:pPr>
        <w:rPr>
          <w:rFonts w:ascii="Times New Roman" w:hAnsi="Times New Roman"/>
          <w:sz w:val="24"/>
          <w:szCs w:val="24"/>
        </w:rPr>
      </w:pPr>
      <w:r>
        <w:rPr>
          <w:rFonts w:ascii="Times New Roman" w:hAnsi="Times New Roman"/>
          <w:sz w:val="24"/>
          <w:szCs w:val="24"/>
        </w:rPr>
        <w:t xml:space="preserve">SECTION IX.  </w:t>
      </w:r>
      <w:r>
        <w:rPr>
          <w:rFonts w:ascii="Times New Roman" w:hAnsi="Times New Roman"/>
          <w:sz w:val="24"/>
          <w:szCs w:val="24"/>
          <w:u w:val="single"/>
        </w:rPr>
        <w:t>COMPLIANCE WITH LAW:</w:t>
      </w:r>
    </w:p>
    <w:p w14:paraId="1ED44B23" w14:textId="77777777" w:rsidR="00800002" w:rsidRDefault="00800002" w:rsidP="008E70EE">
      <w:pPr>
        <w:pStyle w:val="ListParagraph"/>
        <w:numPr>
          <w:ilvl w:val="0"/>
          <w:numId w:val="3"/>
        </w:numPr>
        <w:rPr>
          <w:rFonts w:ascii="Times New Roman" w:hAnsi="Times New Roman"/>
          <w:sz w:val="24"/>
          <w:szCs w:val="24"/>
        </w:rPr>
      </w:pPr>
      <w:r>
        <w:rPr>
          <w:rFonts w:ascii="Times New Roman" w:hAnsi="Times New Roman"/>
          <w:sz w:val="24"/>
          <w:szCs w:val="24"/>
        </w:rPr>
        <w:t>Both parties agree to comply with all applicable Federal, State and municipal Laws and Regulations in the performance of the terms and conditions of this Contract.</w:t>
      </w:r>
    </w:p>
    <w:p w14:paraId="515338D5" w14:textId="77777777" w:rsidR="00800002" w:rsidRDefault="00800002" w:rsidP="008E70EE">
      <w:pPr>
        <w:pStyle w:val="ListParagraph"/>
        <w:numPr>
          <w:ilvl w:val="0"/>
          <w:numId w:val="3"/>
        </w:numPr>
        <w:rPr>
          <w:rFonts w:ascii="Times New Roman" w:hAnsi="Times New Roman"/>
          <w:sz w:val="24"/>
          <w:szCs w:val="24"/>
        </w:rPr>
      </w:pPr>
      <w:r>
        <w:rPr>
          <w:rFonts w:ascii="Times New Roman" w:hAnsi="Times New Roman"/>
          <w:sz w:val="24"/>
          <w:szCs w:val="24"/>
        </w:rPr>
        <w:t xml:space="preserve">“SALES AGENT” warrants that no part of the commission is being used to illegally rebate employees of Shippers, consignees or third party </w:t>
      </w:r>
      <w:proofErr w:type="spellStart"/>
      <w:r>
        <w:rPr>
          <w:rFonts w:ascii="Times New Roman" w:hAnsi="Times New Roman"/>
          <w:sz w:val="24"/>
          <w:szCs w:val="24"/>
        </w:rPr>
        <w:t>payors</w:t>
      </w:r>
      <w:proofErr w:type="spellEnd"/>
      <w:r>
        <w:rPr>
          <w:rFonts w:ascii="Times New Roman" w:hAnsi="Times New Roman"/>
          <w:sz w:val="24"/>
          <w:szCs w:val="24"/>
        </w:rPr>
        <w:t>, either directly or indirectly, in violation of applicable Federal and State laws and regulations.</w:t>
      </w:r>
    </w:p>
    <w:p w14:paraId="00B82949" w14:textId="77777777" w:rsidR="00800002" w:rsidRDefault="00800002" w:rsidP="008E70EE">
      <w:pPr>
        <w:rPr>
          <w:rFonts w:ascii="Times New Roman" w:hAnsi="Times New Roman"/>
          <w:sz w:val="24"/>
          <w:szCs w:val="24"/>
        </w:rPr>
      </w:pPr>
      <w:r>
        <w:rPr>
          <w:rFonts w:ascii="Times New Roman" w:hAnsi="Times New Roman"/>
          <w:sz w:val="24"/>
          <w:szCs w:val="24"/>
        </w:rPr>
        <w:t xml:space="preserve">SECTION X.  </w:t>
      </w:r>
      <w:r>
        <w:rPr>
          <w:rFonts w:ascii="Times New Roman" w:hAnsi="Times New Roman"/>
          <w:sz w:val="24"/>
          <w:szCs w:val="24"/>
          <w:u w:val="single"/>
        </w:rPr>
        <w:t>INDEMNIFICATON:</w:t>
      </w:r>
    </w:p>
    <w:p w14:paraId="34148A32" w14:textId="77777777" w:rsidR="00800002" w:rsidRDefault="00800002" w:rsidP="008E70EE">
      <w:pPr>
        <w:pStyle w:val="ListParagraph"/>
        <w:numPr>
          <w:ilvl w:val="0"/>
          <w:numId w:val="4"/>
        </w:numPr>
        <w:rPr>
          <w:rFonts w:ascii="Times New Roman" w:hAnsi="Times New Roman"/>
          <w:sz w:val="24"/>
          <w:szCs w:val="24"/>
        </w:rPr>
      </w:pPr>
      <w:r>
        <w:rPr>
          <w:rFonts w:ascii="Times New Roman" w:hAnsi="Times New Roman"/>
          <w:sz w:val="24"/>
          <w:szCs w:val="24"/>
        </w:rPr>
        <w:t>“SALES AGENT” agrees to indemnify, save and hold harmless “</w:t>
      </w:r>
      <w:r w:rsidR="00A00124">
        <w:rPr>
          <w:rFonts w:ascii="Times New Roman" w:hAnsi="Times New Roman"/>
          <w:sz w:val="24"/>
          <w:szCs w:val="24"/>
        </w:rPr>
        <w:t>FREIGHT-PAL</w:t>
      </w:r>
      <w:r>
        <w:rPr>
          <w:rFonts w:ascii="Times New Roman" w:hAnsi="Times New Roman"/>
          <w:sz w:val="24"/>
          <w:szCs w:val="24"/>
        </w:rPr>
        <w:t>”, its successors and assigns, against all suits, actions, debt, damages, costs, charges, and expenses (including court costs and attorney’s fees), at law or in equity, and against any loss and damages whatsoever, arising from or growing out of the performance of this Contract by the “SALES AGENT”, its agent servants, or employees.</w:t>
      </w:r>
    </w:p>
    <w:p w14:paraId="13066E3E" w14:textId="77777777" w:rsidR="00800002" w:rsidRDefault="00800002" w:rsidP="008E70EE">
      <w:pPr>
        <w:pStyle w:val="ListParagraph"/>
        <w:numPr>
          <w:ilvl w:val="0"/>
          <w:numId w:val="4"/>
        </w:numPr>
        <w:rPr>
          <w:rFonts w:ascii="Times New Roman" w:hAnsi="Times New Roman"/>
          <w:sz w:val="24"/>
          <w:szCs w:val="24"/>
        </w:rPr>
      </w:pPr>
      <w:r>
        <w:rPr>
          <w:rFonts w:ascii="Times New Roman" w:hAnsi="Times New Roman"/>
          <w:sz w:val="24"/>
          <w:szCs w:val="24"/>
        </w:rPr>
        <w:t>“</w:t>
      </w:r>
      <w:r w:rsidR="00A00124">
        <w:rPr>
          <w:rFonts w:ascii="Times New Roman" w:hAnsi="Times New Roman"/>
          <w:sz w:val="24"/>
          <w:szCs w:val="24"/>
        </w:rPr>
        <w:t>FREIGHT-PAL</w:t>
      </w:r>
      <w:r>
        <w:rPr>
          <w:rFonts w:ascii="Times New Roman" w:hAnsi="Times New Roman"/>
          <w:sz w:val="24"/>
          <w:szCs w:val="24"/>
        </w:rPr>
        <w:t>” agrees to indemnify, save and hold harmless the “SALES AGENT”, its successors and assigns, against all suits, actions, debts, damages, costs, charges, and expenses (including court costs and attorney’s fees), at law or in equity, which may result from carrier’s liability under existing laws or regulations; provided that “</w:t>
      </w:r>
      <w:r w:rsidR="00A00124">
        <w:rPr>
          <w:rFonts w:ascii="Times New Roman" w:hAnsi="Times New Roman"/>
          <w:sz w:val="24"/>
          <w:szCs w:val="24"/>
        </w:rPr>
        <w:t>FREIGHT-PAL</w:t>
      </w:r>
      <w:r>
        <w:rPr>
          <w:rFonts w:ascii="Times New Roman" w:hAnsi="Times New Roman"/>
          <w:sz w:val="24"/>
          <w:szCs w:val="24"/>
        </w:rPr>
        <w:t>” shall not be liable where such loss, damage, suites, actions, debts, costs, charges or expenses are the result of circumstances beyond “</w:t>
      </w:r>
      <w:r w:rsidR="00A00124">
        <w:rPr>
          <w:rFonts w:ascii="Times New Roman" w:hAnsi="Times New Roman"/>
          <w:sz w:val="24"/>
          <w:szCs w:val="24"/>
        </w:rPr>
        <w:t>FREIGHT-PAL</w:t>
      </w:r>
      <w:r w:rsidR="001C10B8">
        <w:rPr>
          <w:rFonts w:ascii="Times New Roman" w:hAnsi="Times New Roman"/>
          <w:sz w:val="24"/>
          <w:szCs w:val="24"/>
        </w:rPr>
        <w:t>’</w:t>
      </w:r>
      <w:r>
        <w:rPr>
          <w:rFonts w:ascii="Times New Roman" w:hAnsi="Times New Roman"/>
          <w:sz w:val="24"/>
          <w:szCs w:val="24"/>
        </w:rPr>
        <w:t>S</w:t>
      </w:r>
      <w:r w:rsidR="001C10B8">
        <w:rPr>
          <w:rFonts w:ascii="Times New Roman" w:hAnsi="Times New Roman"/>
          <w:sz w:val="24"/>
          <w:szCs w:val="24"/>
        </w:rPr>
        <w:t>”</w:t>
      </w:r>
      <w:r>
        <w:rPr>
          <w:rFonts w:ascii="Times New Roman" w:hAnsi="Times New Roman"/>
          <w:sz w:val="24"/>
          <w:szCs w:val="24"/>
        </w:rPr>
        <w:t xml:space="preserve"> control or cause </w:t>
      </w:r>
      <w:r w:rsidR="001C10B8">
        <w:rPr>
          <w:rFonts w:ascii="Times New Roman" w:hAnsi="Times New Roman"/>
          <w:sz w:val="24"/>
          <w:szCs w:val="24"/>
        </w:rPr>
        <w:t>i</w:t>
      </w:r>
      <w:r>
        <w:rPr>
          <w:rFonts w:ascii="Times New Roman" w:hAnsi="Times New Roman"/>
          <w:sz w:val="24"/>
          <w:szCs w:val="24"/>
        </w:rPr>
        <w:t>n whole or in part by acts of the “SALES AGENT”, its agent servants or employees, or by the act or by acts of the public authorities or by the inherent danger or difficulty of transporting or handling the Commodities involved.</w:t>
      </w:r>
    </w:p>
    <w:p w14:paraId="78C009D6" w14:textId="77777777" w:rsidR="00800002" w:rsidRDefault="00800002" w:rsidP="008E70EE">
      <w:pPr>
        <w:rPr>
          <w:rFonts w:ascii="Times New Roman" w:hAnsi="Times New Roman"/>
          <w:sz w:val="24"/>
          <w:szCs w:val="24"/>
        </w:rPr>
      </w:pPr>
      <w:r>
        <w:rPr>
          <w:rFonts w:ascii="Times New Roman" w:hAnsi="Times New Roman"/>
          <w:sz w:val="24"/>
          <w:szCs w:val="24"/>
        </w:rPr>
        <w:t xml:space="preserve">SECTION XI.  </w:t>
      </w:r>
      <w:r>
        <w:rPr>
          <w:rFonts w:ascii="Times New Roman" w:hAnsi="Times New Roman"/>
          <w:sz w:val="24"/>
          <w:szCs w:val="24"/>
          <w:u w:val="single"/>
        </w:rPr>
        <w:t>NOTICES:</w:t>
      </w:r>
    </w:p>
    <w:p w14:paraId="7A465FF8" w14:textId="4A2F2D86" w:rsidR="00800002" w:rsidRDefault="00800002" w:rsidP="008E70EE">
      <w:pPr>
        <w:rPr>
          <w:rFonts w:ascii="Times New Roman" w:hAnsi="Times New Roman"/>
          <w:sz w:val="24"/>
          <w:szCs w:val="24"/>
        </w:rPr>
      </w:pPr>
      <w:r>
        <w:rPr>
          <w:rFonts w:ascii="Times New Roman" w:hAnsi="Times New Roman"/>
          <w:sz w:val="24"/>
          <w:szCs w:val="24"/>
        </w:rPr>
        <w:t>Written notices pursuant to this Contract shall be presumed to be given if sent by United Sta</w:t>
      </w:r>
      <w:r w:rsidR="00C8001D">
        <w:rPr>
          <w:rFonts w:ascii="Times New Roman" w:hAnsi="Times New Roman"/>
          <w:sz w:val="24"/>
          <w:szCs w:val="24"/>
        </w:rPr>
        <w:t>t</w:t>
      </w:r>
      <w:r>
        <w:rPr>
          <w:rFonts w:ascii="Times New Roman" w:hAnsi="Times New Roman"/>
          <w:sz w:val="24"/>
          <w:szCs w:val="24"/>
        </w:rPr>
        <w:t>es Mail, Certified Return Receipt Requested, addressed as follows:</w:t>
      </w:r>
    </w:p>
    <w:p w14:paraId="0EF255D5" w14:textId="77777777" w:rsidR="00C8001D" w:rsidRDefault="00800002" w:rsidP="008E70EE">
      <w:pPr>
        <w:rPr>
          <w:rFonts w:ascii="Times New Roman" w:hAnsi="Times New Roman"/>
          <w:sz w:val="24"/>
          <w:szCs w:val="24"/>
        </w:rPr>
      </w:pPr>
      <w:r>
        <w:rPr>
          <w:rFonts w:ascii="Times New Roman" w:hAnsi="Times New Roman"/>
          <w:sz w:val="24"/>
          <w:szCs w:val="24"/>
        </w:rPr>
        <w:lastRenderedPageBreak/>
        <w:t>If to Agent: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C9FE66B" w14:textId="77777777" w:rsidR="00C8001D" w:rsidRDefault="00C8001D" w:rsidP="008E70EE">
      <w:pPr>
        <w:rPr>
          <w:rFonts w:ascii="Times New Roman" w:hAnsi="Times New Roman"/>
          <w:sz w:val="24"/>
          <w:szCs w:val="24"/>
        </w:rPr>
      </w:pPr>
    </w:p>
    <w:p w14:paraId="0D575FEF" w14:textId="77777777" w:rsidR="00C8001D" w:rsidRDefault="00C8001D" w:rsidP="008E70EE">
      <w:pPr>
        <w:rPr>
          <w:rFonts w:ascii="Times New Roman" w:hAnsi="Times New Roman"/>
          <w:sz w:val="24"/>
          <w:szCs w:val="24"/>
        </w:rPr>
      </w:pPr>
    </w:p>
    <w:p w14:paraId="6C07FBC2" w14:textId="77777777" w:rsidR="00C8001D" w:rsidRDefault="00C8001D" w:rsidP="008E70EE">
      <w:pPr>
        <w:rPr>
          <w:rFonts w:ascii="Times New Roman" w:hAnsi="Times New Roman"/>
          <w:sz w:val="24"/>
          <w:szCs w:val="24"/>
        </w:rPr>
      </w:pPr>
    </w:p>
    <w:p w14:paraId="78DCB409" w14:textId="01D3924B" w:rsidR="00800002" w:rsidRDefault="00800002" w:rsidP="008E70EE">
      <w:pPr>
        <w:rPr>
          <w:rFonts w:ascii="Times New Roman" w:hAnsi="Times New Roman"/>
          <w:sz w:val="24"/>
          <w:szCs w:val="24"/>
        </w:rPr>
      </w:pPr>
      <w:bookmarkStart w:id="0" w:name="_GoBack"/>
      <w:bookmarkEnd w:id="0"/>
      <w:r>
        <w:rPr>
          <w:rFonts w:ascii="Times New Roman" w:hAnsi="Times New Roman"/>
          <w:sz w:val="24"/>
          <w:szCs w:val="24"/>
        </w:rPr>
        <w:t>If to “</w:t>
      </w:r>
      <w:r w:rsidR="00A00124">
        <w:rPr>
          <w:rFonts w:ascii="Times New Roman" w:hAnsi="Times New Roman"/>
          <w:sz w:val="24"/>
          <w:szCs w:val="24"/>
        </w:rPr>
        <w:t>FREIGHT-PAL</w:t>
      </w:r>
      <w:r>
        <w:rPr>
          <w:rFonts w:ascii="Times New Roman" w:hAnsi="Times New Roman"/>
          <w:sz w:val="24"/>
          <w:szCs w:val="24"/>
        </w:rPr>
        <w:t>”</w:t>
      </w:r>
    </w:p>
    <w:p w14:paraId="45F3C2B7" w14:textId="3D0D8189" w:rsidR="00800002" w:rsidRDefault="00800002" w:rsidP="00C8001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10B8">
        <w:rPr>
          <w:rFonts w:ascii="Times New Roman" w:hAnsi="Times New Roman"/>
          <w:sz w:val="24"/>
          <w:szCs w:val="24"/>
        </w:rPr>
        <w:t xml:space="preserve">Michael Rasmussen, </w:t>
      </w:r>
      <w:r w:rsidR="00C8001D">
        <w:rPr>
          <w:rFonts w:ascii="Times New Roman" w:hAnsi="Times New Roman"/>
          <w:sz w:val="24"/>
          <w:szCs w:val="24"/>
        </w:rPr>
        <w:t xml:space="preserve">CEO </w:t>
      </w:r>
    </w:p>
    <w:p w14:paraId="3381D3A7" w14:textId="77777777" w:rsidR="00800002" w:rsidRPr="008E70EE" w:rsidRDefault="00800002" w:rsidP="008E70E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0124">
        <w:rPr>
          <w:rFonts w:ascii="Times New Roman" w:hAnsi="Times New Roman"/>
          <w:sz w:val="24"/>
          <w:szCs w:val="24"/>
        </w:rPr>
        <w:t>FREIGHT-PAL</w:t>
      </w:r>
      <w:r>
        <w:rPr>
          <w:rFonts w:ascii="Times New Roman" w:hAnsi="Times New Roman"/>
          <w:sz w:val="24"/>
          <w:szCs w:val="24"/>
        </w:rPr>
        <w:t xml:space="preserve"> </w:t>
      </w:r>
      <w:r w:rsidR="001C10B8">
        <w:rPr>
          <w:rFonts w:ascii="Times New Roman" w:hAnsi="Times New Roman"/>
          <w:sz w:val="24"/>
          <w:szCs w:val="24"/>
        </w:rPr>
        <w:t>LLC</w:t>
      </w:r>
      <w:r>
        <w:rPr>
          <w:rFonts w:ascii="Times New Roman" w:hAnsi="Times New Roman"/>
          <w:sz w:val="24"/>
          <w:szCs w:val="24"/>
        </w:rPr>
        <w:t>.</w:t>
      </w:r>
    </w:p>
    <w:p w14:paraId="16A17A19" w14:textId="77777777" w:rsidR="00800002" w:rsidRDefault="00800002" w:rsidP="00CF354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10B8">
        <w:rPr>
          <w:rFonts w:ascii="Times New Roman" w:hAnsi="Times New Roman"/>
          <w:sz w:val="24"/>
          <w:szCs w:val="24"/>
        </w:rPr>
        <w:t>3940 LAUREL CANYON BLVD.</w:t>
      </w:r>
    </w:p>
    <w:p w14:paraId="4BD5CF0C" w14:textId="77777777" w:rsidR="001C10B8" w:rsidRDefault="001C10B8" w:rsidP="00CF354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SUITE 1195</w:t>
      </w:r>
    </w:p>
    <w:p w14:paraId="6474E183" w14:textId="77777777" w:rsidR="00800002" w:rsidRDefault="00800002" w:rsidP="00CF354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10B8">
        <w:rPr>
          <w:rFonts w:ascii="Times New Roman" w:hAnsi="Times New Roman"/>
          <w:sz w:val="24"/>
          <w:szCs w:val="24"/>
        </w:rPr>
        <w:t>STUDIO CITY, CALIFORNIA 91604</w:t>
      </w:r>
    </w:p>
    <w:p w14:paraId="72FC5CD7" w14:textId="77777777" w:rsidR="00800002" w:rsidRDefault="00800002" w:rsidP="00CF354D">
      <w:pPr>
        <w:rPr>
          <w:rFonts w:ascii="Times New Roman" w:hAnsi="Times New Roman"/>
          <w:sz w:val="24"/>
          <w:szCs w:val="24"/>
        </w:rPr>
      </w:pPr>
    </w:p>
    <w:p w14:paraId="5682A6C8" w14:textId="77777777" w:rsidR="00800002" w:rsidRPr="008530C3" w:rsidRDefault="00800002" w:rsidP="00CF354D">
      <w:pPr>
        <w:rPr>
          <w:rFonts w:ascii="Times New Roman" w:hAnsi="Times New Roman"/>
          <w:sz w:val="24"/>
          <w:szCs w:val="24"/>
          <w:u w:val="single"/>
        </w:rPr>
      </w:pPr>
      <w:r>
        <w:rPr>
          <w:rFonts w:ascii="Times New Roman" w:hAnsi="Times New Roman"/>
          <w:sz w:val="24"/>
          <w:szCs w:val="24"/>
        </w:rPr>
        <w:t xml:space="preserve">SECTION XII.  </w:t>
      </w:r>
      <w:r>
        <w:rPr>
          <w:rFonts w:ascii="Times New Roman" w:hAnsi="Times New Roman"/>
          <w:sz w:val="24"/>
          <w:szCs w:val="24"/>
          <w:u w:val="single"/>
        </w:rPr>
        <w:t>TERMINATION:</w:t>
      </w:r>
    </w:p>
    <w:p w14:paraId="6D45181A" w14:textId="77777777" w:rsidR="00800002" w:rsidRDefault="00800002" w:rsidP="00CF354D">
      <w:pPr>
        <w:rPr>
          <w:rFonts w:ascii="Times New Roman" w:hAnsi="Times New Roman"/>
          <w:sz w:val="24"/>
          <w:szCs w:val="24"/>
        </w:rPr>
      </w:pPr>
      <w:r>
        <w:rPr>
          <w:rFonts w:ascii="Times New Roman" w:hAnsi="Times New Roman"/>
          <w:sz w:val="24"/>
          <w:szCs w:val="24"/>
        </w:rPr>
        <w:tab/>
        <w:t>This Contract shall continue in effect until terminated, with or without cause, by either party on thirty (30) days written notice to the other party; provided that “</w:t>
      </w:r>
      <w:r w:rsidR="00A00124">
        <w:rPr>
          <w:rFonts w:ascii="Times New Roman" w:hAnsi="Times New Roman"/>
          <w:sz w:val="24"/>
          <w:szCs w:val="24"/>
        </w:rPr>
        <w:t>FREIGHT-PAL</w:t>
      </w:r>
      <w:r>
        <w:rPr>
          <w:rFonts w:ascii="Times New Roman" w:hAnsi="Times New Roman"/>
          <w:sz w:val="24"/>
          <w:szCs w:val="24"/>
        </w:rPr>
        <w:t>” shall have the right to terminate this Contract at any time immediately upon written notice to “SALES AGENT” in the event either (a) this Contract is required to be abrogated or modified by an order of a Federal or State Commission or agency having jurisdiction of the subject matter herein covered, or by Court decree, or (b) the “SALES AGENT” violates or fails to comply with any of the terms and conditions of this Contract.</w:t>
      </w:r>
    </w:p>
    <w:p w14:paraId="0EBA884C" w14:textId="77777777" w:rsidR="00800002" w:rsidRDefault="00800002" w:rsidP="00CF354D">
      <w:pPr>
        <w:rPr>
          <w:rFonts w:ascii="Times New Roman" w:hAnsi="Times New Roman"/>
          <w:sz w:val="24"/>
          <w:szCs w:val="24"/>
        </w:rPr>
      </w:pPr>
      <w:r>
        <w:rPr>
          <w:rFonts w:ascii="Times New Roman" w:hAnsi="Times New Roman"/>
          <w:sz w:val="24"/>
          <w:szCs w:val="24"/>
        </w:rPr>
        <w:t xml:space="preserve">SECTION XIII.  </w:t>
      </w:r>
      <w:r>
        <w:rPr>
          <w:rFonts w:ascii="Times New Roman" w:hAnsi="Times New Roman"/>
          <w:sz w:val="24"/>
          <w:szCs w:val="24"/>
          <w:u w:val="single"/>
        </w:rPr>
        <w:t>NONDISCLOSURE:</w:t>
      </w:r>
    </w:p>
    <w:p w14:paraId="250B7FFC" w14:textId="77777777" w:rsidR="00800002" w:rsidRDefault="00800002" w:rsidP="00CF354D">
      <w:pPr>
        <w:rPr>
          <w:rFonts w:ascii="Times New Roman" w:hAnsi="Times New Roman"/>
          <w:sz w:val="24"/>
          <w:szCs w:val="24"/>
        </w:rPr>
      </w:pPr>
      <w:r>
        <w:rPr>
          <w:rFonts w:ascii="Times New Roman" w:hAnsi="Times New Roman"/>
          <w:sz w:val="24"/>
          <w:szCs w:val="24"/>
        </w:rPr>
        <w:tab/>
        <w:t>Neither party will discuss to others any information regarding the services provided hereunder without written approval of the other party.  “SALES AGENT” agrees not to discuss any aspect of “</w:t>
      </w:r>
      <w:r w:rsidR="00A00124">
        <w:rPr>
          <w:rFonts w:ascii="Times New Roman" w:hAnsi="Times New Roman"/>
          <w:sz w:val="24"/>
          <w:szCs w:val="24"/>
        </w:rPr>
        <w:t>FREIGHT-PAL</w:t>
      </w:r>
      <w:r>
        <w:rPr>
          <w:rFonts w:ascii="Times New Roman" w:hAnsi="Times New Roman"/>
          <w:sz w:val="24"/>
          <w:szCs w:val="24"/>
        </w:rPr>
        <w:t>”’S pricing or service programs without written approval of “</w:t>
      </w:r>
      <w:r w:rsidR="00A00124">
        <w:rPr>
          <w:rFonts w:ascii="Times New Roman" w:hAnsi="Times New Roman"/>
          <w:sz w:val="24"/>
          <w:szCs w:val="24"/>
        </w:rPr>
        <w:t>FREIGHT-PAL</w:t>
      </w:r>
      <w:r>
        <w:rPr>
          <w:rFonts w:ascii="Times New Roman" w:hAnsi="Times New Roman"/>
          <w:sz w:val="24"/>
          <w:szCs w:val="24"/>
        </w:rPr>
        <w:t>”.</w:t>
      </w:r>
    </w:p>
    <w:p w14:paraId="4539BF1D" w14:textId="77777777" w:rsidR="00800002" w:rsidRDefault="00800002" w:rsidP="00CF354D">
      <w:pPr>
        <w:rPr>
          <w:rFonts w:ascii="Times New Roman" w:hAnsi="Times New Roman"/>
          <w:sz w:val="24"/>
          <w:szCs w:val="24"/>
          <w:u w:val="single"/>
        </w:rPr>
      </w:pPr>
      <w:r>
        <w:rPr>
          <w:rFonts w:ascii="Times New Roman" w:hAnsi="Times New Roman"/>
          <w:sz w:val="24"/>
          <w:szCs w:val="24"/>
        </w:rPr>
        <w:t xml:space="preserve">SECTION XIV.  </w:t>
      </w:r>
      <w:r>
        <w:rPr>
          <w:rFonts w:ascii="Times New Roman" w:hAnsi="Times New Roman"/>
          <w:sz w:val="24"/>
          <w:szCs w:val="24"/>
          <w:u w:val="single"/>
        </w:rPr>
        <w:t>CONTROLLING LAW:</w:t>
      </w:r>
    </w:p>
    <w:p w14:paraId="536589D6" w14:textId="77777777" w:rsidR="00800002" w:rsidRDefault="00800002" w:rsidP="00CF354D">
      <w:pPr>
        <w:rPr>
          <w:rFonts w:ascii="Times New Roman" w:hAnsi="Times New Roman"/>
          <w:sz w:val="24"/>
          <w:szCs w:val="24"/>
        </w:rPr>
      </w:pPr>
      <w:r>
        <w:rPr>
          <w:rFonts w:ascii="Times New Roman" w:hAnsi="Times New Roman"/>
          <w:sz w:val="24"/>
          <w:szCs w:val="24"/>
        </w:rPr>
        <w:tab/>
        <w:t xml:space="preserve">This Contract shall be governed by, construed and enforced in accordance with the laws of the State </w:t>
      </w:r>
      <w:r w:rsidR="001C10B8">
        <w:rPr>
          <w:rFonts w:ascii="Times New Roman" w:hAnsi="Times New Roman"/>
          <w:sz w:val="24"/>
          <w:szCs w:val="24"/>
        </w:rPr>
        <w:t>of California</w:t>
      </w:r>
      <w:r>
        <w:rPr>
          <w:rFonts w:ascii="Times New Roman" w:hAnsi="Times New Roman"/>
          <w:sz w:val="24"/>
          <w:szCs w:val="24"/>
        </w:rPr>
        <w:t>.</w:t>
      </w:r>
    </w:p>
    <w:p w14:paraId="7965A976" w14:textId="77777777" w:rsidR="00800002" w:rsidRDefault="00800002" w:rsidP="00CF354D">
      <w:pPr>
        <w:rPr>
          <w:rFonts w:ascii="Times New Roman" w:hAnsi="Times New Roman"/>
          <w:sz w:val="24"/>
          <w:szCs w:val="24"/>
        </w:rPr>
      </w:pPr>
    </w:p>
    <w:p w14:paraId="4C230216" w14:textId="77777777" w:rsidR="00800002" w:rsidRDefault="00800002" w:rsidP="00CF354D">
      <w:pPr>
        <w:rPr>
          <w:rFonts w:ascii="Times New Roman" w:hAnsi="Times New Roman"/>
          <w:sz w:val="24"/>
          <w:szCs w:val="24"/>
        </w:rPr>
      </w:pPr>
    </w:p>
    <w:p w14:paraId="7613E752" w14:textId="77777777" w:rsidR="00800002" w:rsidRDefault="00800002" w:rsidP="00CF354D">
      <w:pPr>
        <w:rPr>
          <w:rFonts w:ascii="Times New Roman" w:hAnsi="Times New Roman"/>
          <w:sz w:val="24"/>
          <w:szCs w:val="24"/>
        </w:rPr>
      </w:pPr>
    </w:p>
    <w:p w14:paraId="749E331E" w14:textId="77777777" w:rsidR="00800002" w:rsidRDefault="00800002" w:rsidP="00CF354D">
      <w:pPr>
        <w:rPr>
          <w:rFonts w:ascii="Times New Roman" w:hAnsi="Times New Roman"/>
          <w:sz w:val="24"/>
          <w:szCs w:val="24"/>
        </w:rPr>
      </w:pPr>
      <w:r>
        <w:rPr>
          <w:rFonts w:ascii="Times New Roman" w:hAnsi="Times New Roman"/>
          <w:sz w:val="24"/>
          <w:szCs w:val="24"/>
        </w:rPr>
        <w:t xml:space="preserve">SECTION XV.  </w:t>
      </w:r>
      <w:r>
        <w:rPr>
          <w:rFonts w:ascii="Times New Roman" w:hAnsi="Times New Roman"/>
          <w:sz w:val="24"/>
          <w:szCs w:val="24"/>
          <w:u w:val="single"/>
        </w:rPr>
        <w:t>BINDING EFFECT:</w:t>
      </w:r>
    </w:p>
    <w:p w14:paraId="741BE953" w14:textId="77777777" w:rsidR="00800002" w:rsidRDefault="00800002" w:rsidP="00CF354D">
      <w:pPr>
        <w:rPr>
          <w:rFonts w:ascii="Times New Roman" w:hAnsi="Times New Roman"/>
          <w:sz w:val="24"/>
          <w:szCs w:val="24"/>
        </w:rPr>
      </w:pPr>
      <w:r>
        <w:rPr>
          <w:rFonts w:ascii="Times New Roman" w:hAnsi="Times New Roman"/>
          <w:sz w:val="24"/>
          <w:szCs w:val="24"/>
        </w:rPr>
        <w:tab/>
        <w:t>This Contract shall inure to the benefit of and be binding upon the successors and assigns of the parties hereto; provided, however, “SALES AGENT” may not assign its rights under this Contract to any other person or entity without the prior written consent of “</w:t>
      </w:r>
      <w:r w:rsidR="00A00124">
        <w:rPr>
          <w:rFonts w:ascii="Times New Roman" w:hAnsi="Times New Roman"/>
          <w:sz w:val="24"/>
          <w:szCs w:val="24"/>
        </w:rPr>
        <w:t>FREIGHT-PAL</w:t>
      </w:r>
      <w:r>
        <w:rPr>
          <w:rFonts w:ascii="Times New Roman" w:hAnsi="Times New Roman"/>
          <w:sz w:val="24"/>
          <w:szCs w:val="24"/>
        </w:rPr>
        <w:t>”.</w:t>
      </w:r>
    </w:p>
    <w:p w14:paraId="6DD316DA" w14:textId="77777777" w:rsidR="00800002" w:rsidRDefault="00800002" w:rsidP="00CF354D">
      <w:pPr>
        <w:rPr>
          <w:rFonts w:ascii="Times New Roman" w:hAnsi="Times New Roman"/>
          <w:sz w:val="24"/>
          <w:szCs w:val="24"/>
        </w:rPr>
      </w:pPr>
    </w:p>
    <w:p w14:paraId="56209338" w14:textId="77777777" w:rsidR="00800002" w:rsidRDefault="00800002" w:rsidP="00CF354D">
      <w:pPr>
        <w:rPr>
          <w:rFonts w:ascii="Times New Roman" w:hAnsi="Times New Roman"/>
          <w:sz w:val="24"/>
          <w:szCs w:val="24"/>
        </w:rPr>
      </w:pPr>
      <w:r>
        <w:rPr>
          <w:rFonts w:ascii="Times New Roman" w:hAnsi="Times New Roman"/>
          <w:sz w:val="24"/>
          <w:szCs w:val="24"/>
        </w:rPr>
        <w:tab/>
        <w:t>IN WITNESS THEREOF, the parties hereto have caused this Contract to be executed on the day and year first above written, all pursuant to authority duly granted.</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 ______________________________________</w:t>
      </w:r>
    </w:p>
    <w:p w14:paraId="3ABCA615" w14:textId="77777777" w:rsidR="00800002" w:rsidRDefault="00800002" w:rsidP="00CF354D">
      <w:pPr>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0124">
        <w:rPr>
          <w:rFonts w:ascii="Times New Roman" w:hAnsi="Times New Roman"/>
          <w:sz w:val="24"/>
          <w:szCs w:val="24"/>
          <w:u w:val="single"/>
        </w:rPr>
        <w:t>FREIGHT-PAL</w:t>
      </w:r>
      <w:r>
        <w:rPr>
          <w:rFonts w:ascii="Times New Roman" w:hAnsi="Times New Roman"/>
          <w:sz w:val="24"/>
          <w:szCs w:val="24"/>
          <w:u w:val="single"/>
        </w:rPr>
        <w:t xml:space="preserve"> </w:t>
      </w:r>
      <w:r w:rsidR="001C10B8">
        <w:rPr>
          <w:rFonts w:ascii="Times New Roman" w:hAnsi="Times New Roman"/>
          <w:sz w:val="24"/>
          <w:szCs w:val="24"/>
          <w:u w:val="single"/>
        </w:rPr>
        <w:t>LLC</w:t>
      </w:r>
      <w:r>
        <w:rPr>
          <w:rFonts w:ascii="Times New Roman" w:hAnsi="Times New Roman"/>
          <w:sz w:val="24"/>
          <w:szCs w:val="24"/>
          <w:u w:val="single"/>
        </w:rPr>
        <w:t>.</w:t>
      </w:r>
    </w:p>
    <w:p w14:paraId="723C4C31" w14:textId="77777777" w:rsidR="00800002" w:rsidRDefault="00800002" w:rsidP="00CF354D">
      <w:pPr>
        <w:rPr>
          <w:rFonts w:ascii="Times New Roman" w:hAnsi="Times New Roman"/>
          <w:sz w:val="24"/>
          <w:szCs w:val="24"/>
        </w:rPr>
      </w:pPr>
      <w:r>
        <w:rPr>
          <w:rFonts w:ascii="Times New Roman" w:hAnsi="Times New Roman"/>
          <w:sz w:val="24"/>
          <w:szCs w:val="24"/>
        </w:rPr>
        <w:t>WITNESS:</w:t>
      </w:r>
    </w:p>
    <w:p w14:paraId="0E43E878" w14:textId="77777777" w:rsidR="00800002" w:rsidRDefault="00800002" w:rsidP="00CF354D">
      <w:pPr>
        <w:rPr>
          <w:rFonts w:ascii="Times New Roman" w:hAnsi="Times New Roman"/>
          <w:sz w:val="24"/>
          <w:szCs w:val="24"/>
        </w:rPr>
      </w:pPr>
      <w:r>
        <w:rPr>
          <w:rFonts w:ascii="Times New Roman" w:hAnsi="Times New Roman"/>
          <w:sz w:val="24"/>
          <w:szCs w:val="24"/>
        </w:rPr>
        <w:t>__________________________</w:t>
      </w:r>
      <w:r>
        <w:rPr>
          <w:rFonts w:ascii="Times New Roman" w:hAnsi="Times New Roman"/>
          <w:sz w:val="24"/>
          <w:szCs w:val="24"/>
        </w:rPr>
        <w:tab/>
        <w:t>BY: ____________________________________________</w:t>
      </w:r>
    </w:p>
    <w:p w14:paraId="5E39F006" w14:textId="77777777" w:rsidR="00800002" w:rsidRDefault="00800002" w:rsidP="00CF354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TITLE: _________________________________________</w:t>
      </w:r>
    </w:p>
    <w:p w14:paraId="6FBA0B5D" w14:textId="77777777" w:rsidR="00800002" w:rsidRDefault="00800002" w:rsidP="00CF354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 _________________________________________</w:t>
      </w:r>
    </w:p>
    <w:p w14:paraId="4F52F249" w14:textId="77777777" w:rsidR="00800002" w:rsidRDefault="00800002" w:rsidP="00CF354D">
      <w:pPr>
        <w:rPr>
          <w:rFonts w:ascii="Times New Roman" w:hAnsi="Times New Roman"/>
          <w:sz w:val="24"/>
          <w:szCs w:val="24"/>
        </w:rPr>
      </w:pPr>
    </w:p>
    <w:p w14:paraId="3C25ABF8" w14:textId="77777777" w:rsidR="00800002" w:rsidRDefault="00800002" w:rsidP="00CF354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SALES AGENT: _________________________________</w:t>
      </w:r>
    </w:p>
    <w:p w14:paraId="0C430D95" w14:textId="77777777" w:rsidR="00800002" w:rsidRDefault="00800002" w:rsidP="00CF354D">
      <w:pPr>
        <w:rPr>
          <w:rFonts w:ascii="Times New Roman" w:hAnsi="Times New Roman"/>
          <w:sz w:val="24"/>
          <w:szCs w:val="24"/>
        </w:rPr>
      </w:pPr>
      <w:r>
        <w:rPr>
          <w:rFonts w:ascii="Times New Roman" w:hAnsi="Times New Roman"/>
          <w:sz w:val="24"/>
          <w:szCs w:val="24"/>
        </w:rPr>
        <w:t>WITNESS:</w:t>
      </w:r>
    </w:p>
    <w:p w14:paraId="036CC15C" w14:textId="77777777" w:rsidR="00800002" w:rsidRDefault="00800002" w:rsidP="00CF354D">
      <w:pPr>
        <w:rPr>
          <w:rFonts w:ascii="Times New Roman" w:hAnsi="Times New Roman"/>
          <w:sz w:val="24"/>
          <w:szCs w:val="24"/>
        </w:rPr>
      </w:pPr>
      <w:r>
        <w:rPr>
          <w:rFonts w:ascii="Times New Roman" w:hAnsi="Times New Roman"/>
          <w:sz w:val="24"/>
          <w:szCs w:val="24"/>
        </w:rPr>
        <w:t>_________________________</w:t>
      </w:r>
      <w:r>
        <w:rPr>
          <w:rFonts w:ascii="Times New Roman" w:hAnsi="Times New Roman"/>
          <w:sz w:val="24"/>
          <w:szCs w:val="24"/>
        </w:rPr>
        <w:tab/>
        <w:t>BY: ____________________________________________</w:t>
      </w:r>
    </w:p>
    <w:p w14:paraId="7E428AAF" w14:textId="77777777" w:rsidR="00800002" w:rsidRDefault="00800002" w:rsidP="00CF354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TITLE: _________________________________________</w:t>
      </w:r>
    </w:p>
    <w:p w14:paraId="59CF587A" w14:textId="77777777" w:rsidR="00800002" w:rsidRDefault="00800002" w:rsidP="00CF354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TAX IDENTIFICATION NUMBER: _________________</w:t>
      </w:r>
    </w:p>
    <w:p w14:paraId="028238BC" w14:textId="77777777" w:rsidR="00800002" w:rsidRDefault="00800002" w:rsidP="00CF354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w:t>
      </w:r>
    </w:p>
    <w:p w14:paraId="58C733CD" w14:textId="77777777" w:rsidR="00800002" w:rsidRPr="008530C3" w:rsidRDefault="00800002" w:rsidP="00CF354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SOCIAL SECURITY NUMBER: ____________________</w:t>
      </w:r>
    </w:p>
    <w:p w14:paraId="6D1B1F75" w14:textId="77777777" w:rsidR="00800002" w:rsidRPr="00CF354D" w:rsidRDefault="00800002" w:rsidP="00CF354D">
      <w:pPr>
        <w:rPr>
          <w:rFonts w:ascii="Times New Roman" w:hAnsi="Times New Roman"/>
          <w:sz w:val="24"/>
          <w:szCs w:val="24"/>
        </w:rPr>
      </w:pPr>
    </w:p>
    <w:sectPr w:rsidR="00800002" w:rsidRPr="00CF354D" w:rsidSect="00A44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1EE"/>
    <w:multiLevelType w:val="hybridMultilevel"/>
    <w:tmpl w:val="6B4497DA"/>
    <w:lvl w:ilvl="0" w:tplc="10D64F4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E606FCC"/>
    <w:multiLevelType w:val="hybridMultilevel"/>
    <w:tmpl w:val="F8A0B3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79B0206"/>
    <w:multiLevelType w:val="hybridMultilevel"/>
    <w:tmpl w:val="949EFF2E"/>
    <w:lvl w:ilvl="0" w:tplc="50FA183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9CC6C3B"/>
    <w:multiLevelType w:val="hybridMultilevel"/>
    <w:tmpl w:val="3B14F9BC"/>
    <w:lvl w:ilvl="0" w:tplc="C314612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4D"/>
    <w:rsid w:val="000435D0"/>
    <w:rsid w:val="000D5829"/>
    <w:rsid w:val="001C10B8"/>
    <w:rsid w:val="001D751A"/>
    <w:rsid w:val="001E6488"/>
    <w:rsid w:val="003726E8"/>
    <w:rsid w:val="003D08AE"/>
    <w:rsid w:val="00460CB1"/>
    <w:rsid w:val="004B39AF"/>
    <w:rsid w:val="005D519B"/>
    <w:rsid w:val="00611D26"/>
    <w:rsid w:val="007E282B"/>
    <w:rsid w:val="00800002"/>
    <w:rsid w:val="008530C3"/>
    <w:rsid w:val="00877C01"/>
    <w:rsid w:val="008C23FF"/>
    <w:rsid w:val="008E70EE"/>
    <w:rsid w:val="00920AF0"/>
    <w:rsid w:val="00A00124"/>
    <w:rsid w:val="00A44FA4"/>
    <w:rsid w:val="00C4052E"/>
    <w:rsid w:val="00C8001D"/>
    <w:rsid w:val="00CD669E"/>
    <w:rsid w:val="00CF354D"/>
    <w:rsid w:val="00D009AB"/>
    <w:rsid w:val="00D523B7"/>
    <w:rsid w:val="00D5460A"/>
    <w:rsid w:val="00E4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7B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354D"/>
    <w:pPr>
      <w:ind w:left="720"/>
      <w:contextualSpacing/>
    </w:pPr>
  </w:style>
  <w:style w:type="paragraph" w:styleId="BalloonText">
    <w:name w:val="Balloon Text"/>
    <w:basedOn w:val="Normal"/>
    <w:link w:val="BalloonTextChar"/>
    <w:uiPriority w:val="99"/>
    <w:semiHidden/>
    <w:rsid w:val="00D5460A"/>
    <w:rPr>
      <w:rFonts w:ascii="Tahoma" w:hAnsi="Tahoma" w:cs="Tahoma"/>
      <w:sz w:val="16"/>
      <w:szCs w:val="16"/>
    </w:rPr>
  </w:style>
  <w:style w:type="character" w:customStyle="1" w:styleId="BalloonTextChar">
    <w:name w:val="Balloon Text Char"/>
    <w:basedOn w:val="DefaultParagraphFont"/>
    <w:link w:val="BalloonText"/>
    <w:uiPriority w:val="99"/>
    <w:semiHidden/>
    <w:rsid w:val="00BF0830"/>
    <w:rPr>
      <w:rFonts w:ascii="Times New Roman" w:hAnsi="Times New Roman"/>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354D"/>
    <w:pPr>
      <w:ind w:left="720"/>
      <w:contextualSpacing/>
    </w:pPr>
  </w:style>
  <w:style w:type="paragraph" w:styleId="BalloonText">
    <w:name w:val="Balloon Text"/>
    <w:basedOn w:val="Normal"/>
    <w:link w:val="BalloonTextChar"/>
    <w:uiPriority w:val="99"/>
    <w:semiHidden/>
    <w:rsid w:val="00D5460A"/>
    <w:rPr>
      <w:rFonts w:ascii="Tahoma" w:hAnsi="Tahoma" w:cs="Tahoma"/>
      <w:sz w:val="16"/>
      <w:szCs w:val="16"/>
    </w:rPr>
  </w:style>
  <w:style w:type="character" w:customStyle="1" w:styleId="BalloonTextChar">
    <w:name w:val="Balloon Text Char"/>
    <w:basedOn w:val="DefaultParagraphFont"/>
    <w:link w:val="BalloonText"/>
    <w:uiPriority w:val="99"/>
    <w:semiHidden/>
    <w:rsid w:val="00BF0830"/>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1583</Words>
  <Characters>9010</Characters>
  <Application>Microsoft Macintosh Word</Application>
  <DocSecurity>0</DocSecurity>
  <Lines>183</Lines>
  <Paragraphs>92</Paragraphs>
  <ScaleCrop>false</ScaleCrop>
  <HeadingPairs>
    <vt:vector size="2" baseType="variant">
      <vt:variant>
        <vt:lpstr>Title</vt:lpstr>
      </vt:variant>
      <vt:variant>
        <vt:i4>1</vt:i4>
      </vt:variant>
    </vt:vector>
  </HeadingPairs>
  <TitlesOfParts>
    <vt:vector size="1" baseType="lpstr">
      <vt:lpstr>SALES SERVICE CONTRACT</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SERVICE CONTRACT</dc:title>
  <dc:subject/>
  <dc:creator>Beth Edwards</dc:creator>
  <cp:keywords/>
  <dc:description/>
  <cp:lastModifiedBy>Michael Rasmussen</cp:lastModifiedBy>
  <cp:revision>2</cp:revision>
  <cp:lastPrinted>2014-01-14T19:41:00Z</cp:lastPrinted>
  <dcterms:created xsi:type="dcterms:W3CDTF">2015-02-19T22:57:00Z</dcterms:created>
  <dcterms:modified xsi:type="dcterms:W3CDTF">2015-02-19T22:57:00Z</dcterms:modified>
</cp:coreProperties>
</file>