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9" w:rsidRPr="00E36449" w:rsidRDefault="00E36449" w:rsidP="00E364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IN THE DISTRICT COURT OF APPEAL OF THE STATE OF FLORIDA</w:t>
      </w:r>
    </w:p>
    <w:p w:rsidR="00E36449" w:rsidRPr="00E36449" w:rsidRDefault="00E36449" w:rsidP="00E364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FOURTH DISTRICT, 1525 PALM BEACH LAKES BLVD., WEST PALM</w:t>
      </w:r>
    </w:p>
    <w:p w:rsidR="00E36449" w:rsidRPr="00E36449" w:rsidRDefault="00E36449" w:rsidP="00E364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BEACH, FL 33401</w:t>
      </w:r>
    </w:p>
    <w:p w:rsidR="00E36449" w:rsidRP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49" w:rsidRPr="00E36449" w:rsidRDefault="00E36449" w:rsidP="00E36449">
      <w:pPr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CASE NO.: 4D16-3314</w:t>
      </w:r>
    </w:p>
    <w:p w:rsidR="00E36449" w:rsidRPr="00E36449" w:rsidRDefault="00E36449" w:rsidP="00E36449">
      <w:pPr>
        <w:ind w:left="43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L.T. No.:</w:t>
      </w:r>
      <w:r w:rsidRPr="00E36449">
        <w:rPr>
          <w:rFonts w:ascii="Times New Roman" w:eastAsia="Times New Roman" w:hAnsi="Times New Roman" w:cs="Times New Roman"/>
          <w:sz w:val="28"/>
          <w:szCs w:val="28"/>
        </w:rPr>
        <w:t>502014CP003698XXXXNB</w:t>
      </w:r>
    </w:p>
    <w:p w:rsidR="00E36449" w:rsidRP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ELIOT IVAN BERNSTEIN,</w:t>
      </w:r>
    </w:p>
    <w:p w:rsidR="00E36449" w:rsidRPr="00E36449" w:rsidRDefault="00E36449" w:rsidP="00E36449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 xml:space="preserve">Appellant / Petitioner(s),                    </w:t>
      </w:r>
    </w:p>
    <w:p w:rsidR="00E36449" w:rsidRPr="00E36449" w:rsidRDefault="00E36449" w:rsidP="00E364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3644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36449" w:rsidRP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 xml:space="preserve">V.                                                                 </w:t>
      </w:r>
      <w:r w:rsidRPr="00E3644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36449" w:rsidRP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49" w:rsidRP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Ted Bernstein, acting as alleged Trustee</w:t>
      </w:r>
    </w:p>
    <w:p w:rsidR="00E36449" w:rsidRP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44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Pr="00E36449">
        <w:rPr>
          <w:rFonts w:ascii="Times New Roman" w:eastAsia="Times New Roman" w:hAnsi="Times New Roman" w:cs="Times New Roman"/>
          <w:sz w:val="28"/>
          <w:szCs w:val="28"/>
        </w:rPr>
        <w:t xml:space="preserve"> the Shirley Bernstein Trust,</w:t>
      </w:r>
    </w:p>
    <w:p w:rsidR="00E36449" w:rsidRPr="00E36449" w:rsidRDefault="00E36449" w:rsidP="00E3644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449">
        <w:rPr>
          <w:rFonts w:ascii="Times New Roman" w:eastAsia="Times New Roman" w:hAnsi="Times New Roman" w:cs="Times New Roman"/>
          <w:sz w:val="28"/>
          <w:szCs w:val="28"/>
        </w:rPr>
        <w:t>Appellee / Respondent(s).</w:t>
      </w:r>
      <w:proofErr w:type="gramEnd"/>
    </w:p>
    <w:p w:rsidR="005A22AF" w:rsidRPr="00E36449" w:rsidRDefault="005A22AF">
      <w:pPr>
        <w:rPr>
          <w:sz w:val="28"/>
          <w:szCs w:val="28"/>
        </w:rPr>
      </w:pPr>
    </w:p>
    <w:p w:rsidR="00E36449" w:rsidRPr="00E36449" w:rsidRDefault="00E36449">
      <w:pPr>
        <w:rPr>
          <w:sz w:val="28"/>
          <w:szCs w:val="28"/>
        </w:rPr>
      </w:pPr>
      <w:r w:rsidRPr="00E364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DA46C" wp14:editId="6229C6E2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057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75pt" to="47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" strokecolor="black [3213]"/>
            </w:pict>
          </mc:Fallback>
        </mc:AlternateContent>
      </w:r>
    </w:p>
    <w:p w:rsidR="00E36449" w:rsidRDefault="00E36449" w:rsidP="00E36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SUPPLEMENTAL APPENDIX </w:t>
      </w:r>
    </w:p>
    <w:p w:rsidR="00E36449" w:rsidRDefault="00E36449" w:rsidP="00E36449">
      <w:pPr>
        <w:jc w:val="center"/>
        <w:rPr>
          <w:sz w:val="28"/>
          <w:szCs w:val="28"/>
        </w:rPr>
      </w:pPr>
      <w:r>
        <w:rPr>
          <w:sz w:val="28"/>
          <w:szCs w:val="28"/>
        </w:rPr>
        <w:t>May 5, 2017 INITIAL BRIEF</w:t>
      </w:r>
    </w:p>
    <w:p w:rsidR="00E36449" w:rsidRDefault="00E36449" w:rsidP="00E36449">
      <w:pPr>
        <w:jc w:val="center"/>
        <w:rPr>
          <w:sz w:val="28"/>
          <w:szCs w:val="28"/>
        </w:rPr>
      </w:pPr>
      <w:r>
        <w:rPr>
          <w:sz w:val="28"/>
          <w:szCs w:val="28"/>
        </w:rPr>
        <w:t>EXHIBITS 1-4</w:t>
      </w:r>
    </w:p>
    <w:p w:rsid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COMES NOW ELIOT I. BERNSTEIN, APPELLANT, who respectfully </w:t>
      </w:r>
      <w:r>
        <w:rPr>
          <w:rFonts w:ascii="Times New Roman" w:eastAsia="Times New Roman" w:hAnsi="Times New Roman" w:cs="Times New Roman"/>
          <w:sz w:val="28"/>
          <w:szCs w:val="28"/>
        </w:rPr>
        <w:t>files this Supplemental Appendix and Exhibits 1-4.</w:t>
      </w:r>
    </w:p>
    <w:p w:rsid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49" w:rsidRP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b/>
          <w:sz w:val="28"/>
          <w:szCs w:val="28"/>
        </w:rPr>
        <w:t xml:space="preserve">Dated: </w:t>
      </w:r>
      <w:r w:rsidRPr="00E36449">
        <w:rPr>
          <w:rFonts w:ascii="Times New Roman" w:eastAsia="Times New Roman" w:hAnsi="Times New Roman" w:cs="Times New Roman"/>
          <w:sz w:val="28"/>
          <w:szCs w:val="28"/>
        </w:rPr>
        <w:t>May 5th, 2017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64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/s/ Eliot Ivan Bernstein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Eliot Ivan Bernstein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2753 NW 34th St.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Boca Raton, FL 33434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561-245-8588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iviewit@iviewit.tv</w:t>
      </w:r>
    </w:p>
    <w:p w:rsidR="00E36449" w:rsidRPr="00E36449" w:rsidRDefault="00E36449" w:rsidP="00E36449">
      <w:pPr>
        <w:spacing w:before="480" w:after="120" w:line="48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xudkgypy9jf" w:colFirst="0" w:colLast="0"/>
      <w:bookmarkEnd w:id="0"/>
      <w:r w:rsidRPr="00E364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CERTIFICATE OF SERVICE</w:t>
      </w:r>
    </w:p>
    <w:p w:rsidR="00E36449" w:rsidRPr="00E36449" w:rsidRDefault="00E36449" w:rsidP="00E3644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I HEREBY CERTIFY that a copy of the within has been served upon all parties on</w:t>
      </w:r>
    </w:p>
    <w:p w:rsidR="00E36449" w:rsidRPr="00E36449" w:rsidRDefault="00E36449" w:rsidP="00E3644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449">
        <w:rPr>
          <w:rFonts w:ascii="Times New Roman" w:eastAsia="Times New Roman" w:hAnsi="Times New Roman" w:cs="Times New Roman"/>
          <w:sz w:val="28"/>
          <w:szCs w:val="28"/>
        </w:rPr>
        <w:lastRenderedPageBreak/>
        <w:t>the</w:t>
      </w:r>
      <w:proofErr w:type="gramEnd"/>
      <w:r w:rsidRPr="00E36449">
        <w:rPr>
          <w:rFonts w:ascii="Times New Roman" w:eastAsia="Times New Roman" w:hAnsi="Times New Roman" w:cs="Times New Roman"/>
          <w:sz w:val="28"/>
          <w:szCs w:val="28"/>
        </w:rPr>
        <w:t xml:space="preserve"> attached Service List by E-Mail Electronic Transmission, Court </w:t>
      </w:r>
      <w:proofErr w:type="spellStart"/>
      <w:r w:rsidRPr="00E36449">
        <w:rPr>
          <w:rFonts w:ascii="Times New Roman" w:eastAsia="Times New Roman" w:hAnsi="Times New Roman" w:cs="Times New Roman"/>
          <w:sz w:val="28"/>
          <w:szCs w:val="28"/>
        </w:rPr>
        <w:t>ECF</w:t>
      </w:r>
      <w:proofErr w:type="spellEnd"/>
      <w:r w:rsidRPr="00E36449">
        <w:rPr>
          <w:rFonts w:ascii="Times New Roman" w:eastAsia="Times New Roman" w:hAnsi="Times New Roman" w:cs="Times New Roman"/>
          <w:sz w:val="28"/>
          <w:szCs w:val="28"/>
        </w:rPr>
        <w:t xml:space="preserve"> on this</w:t>
      </w:r>
    </w:p>
    <w:p w:rsidR="00E36449" w:rsidRPr="00E36449" w:rsidRDefault="00E36449" w:rsidP="00E3644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6449">
        <w:rPr>
          <w:rFonts w:ascii="Times New Roman" w:eastAsia="Times New Roman" w:hAnsi="Times New Roman" w:cs="Times New Roman"/>
          <w:sz w:val="28"/>
          <w:szCs w:val="28"/>
        </w:rPr>
        <w:t>5th day of May, 2017.</w:t>
      </w:r>
      <w:proofErr w:type="gramEnd"/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64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/s/ Eliot Ivan Bernstein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Eliot Ivan Bernstein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2753 NW 34th St.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Boca Raton, FL 33434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561-245-8588</w:t>
      </w:r>
    </w:p>
    <w:p w:rsidR="00E36449" w:rsidRPr="00E36449" w:rsidRDefault="00E36449" w:rsidP="00E36449">
      <w:pPr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E36449">
        <w:rPr>
          <w:rFonts w:ascii="Times New Roman" w:eastAsia="Times New Roman" w:hAnsi="Times New Roman" w:cs="Times New Roman"/>
          <w:sz w:val="28"/>
          <w:szCs w:val="28"/>
        </w:rPr>
        <w:t>iviewit@iviewit.tv</w:t>
      </w:r>
    </w:p>
    <w:p w:rsidR="00E36449" w:rsidRPr="00E36449" w:rsidRDefault="00E36449" w:rsidP="00E36449">
      <w:pPr>
        <w:spacing w:before="480" w:after="120" w:line="48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8v5bsc3qill" w:colFirst="0" w:colLast="0"/>
      <w:bookmarkEnd w:id="1"/>
      <w:r w:rsidRPr="00E364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SERVICE LIST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E36449" w:rsidRPr="00E36449" w:rsidTr="009164AD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John P. Morrissey,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330 Clematis Street, Suite 213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833-0766-Telephone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833-0867 -Facsimile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Email: John P. Morrissey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(iohn@jrnoiTisseylaw.com)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Lisa Friedstein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 Highland Park, IL 60035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Peter M. Feaman,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Peter M. Feaman, P.A.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3695 West Boynton Beach Blvd., Suite 9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Boynton Beach, FL 33436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734-5552 -Telephone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734-5554 -Facsimile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Email: service@feamanlaw.com: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Jill Iantoni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2101 Magnolia Lane Highland Park, IL 60035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jilliantoni@gmail.com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Gary R. Shendell,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Kenneth S. Pollock,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Shendell &amp; Pollock,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P.L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2700 N. Military Trail,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150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(561)241-2323 - Telephone (561)241-2330-Facsimile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Email: gary@shendellpollock.com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ken@shendellpollock.com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estella@shendellpollock.com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britt@shendellpollock.com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Robert Spallina,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Donald Tescher,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Hwy., Suite 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Brian M. O'Connell,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Joielle A. Foglietta,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Ciklin Lubitz Martens &amp; O'Connell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515 N. Flagler Dr., 20th Floor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561-832-5900-Telephone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561-833-4209 - Facsimile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Email: boconnell@ciklinlubitz.com;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ifoglietta@ciklinlubitz.com;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service@ciklinlubitz.com;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John J. Pankauski,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7th Floor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courtfilings@pankauskilawfirm.com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john@pankauskilawfirm.com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Esq., and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P.A.,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2929 East Commercial Boulevard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702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Fort Lauderdale, FL 33308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Donald Tescher, Esq.,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Theodore Stuart Bernstein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880 Berkeley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TESCHER &amp; SPALLINA, </w:t>
            </w:r>
            <w:proofErr w:type="gramStart"/>
            <w:r w:rsidRPr="00E364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P.A.</w:t>
            </w: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Theodore Stuart Bernstein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Concepts, Inc.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 Corporate Circle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Alan B. Rose,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, KONOPKA, THOMAS &amp; WEISS, P.A.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arose@pm-law.com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arose@mrachek-law.com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Pamela Beth Simon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950 N. Michigan Avenue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2603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60611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L. Louis Mrachek,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, KONOPKA, THOMAS &amp; WEISS, P.A.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lmrachek@mrachek-law.com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Jill Iantoni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2101 Magnolia Lane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Highland Park</w:t>
            </w:r>
            <w:r w:rsidRPr="00E3644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 xml:space="preserve">, </w:t>
            </w:r>
            <w:r w:rsidRPr="00E3644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IL 60035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7th Floor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Lisa Sue Friedstein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Park, IL 60035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lisa.friedstein@gmail.com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Dennis McNamara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Vice President and General Counsel     </w:t>
            </w: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 Inc.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Headquarters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125 Broad Street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800-221-5588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Dennis.mcnamara@opco.com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info@opco.com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G.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Bedley</w:t>
            </w:r>
            <w:proofErr w:type="spellEnd"/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Board, Director and Chief Executive Officer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Legacy Bank of Florida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Glades Twin Plaza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2300 Glades Road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120 West – Executive Office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info@legacybankfl.com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Hunt Worth,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Trust Company of Delaware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405 Silverside Road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19809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302-792-3500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hunt.worth@opco.com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Dimon</w:t>
            </w:r>
            <w:proofErr w:type="spellEnd"/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Chairman of the Board and Chief Executive </w:t>
            </w: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Officer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JP Morgan Chase &amp; CO.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270 Park Ave. New York, NY 10017-2070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Neil Wolfson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Chief Executive Officer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Wilmington Trust Company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1100 North Market Street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19890-0001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nwolfson@wilmingtontrust.com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William McCabe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Co., Inc.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Broad St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STP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Enterprises, Inc.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303 East Wacker Drive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210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Chicago IL 60601-5210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Charles D. Rubin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Partner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Gutter Chaves Josepher Rubin Forman Fleisher Miller PA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Corporate Center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2101 NW Corporate Blvd., Suite 107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33431-7343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Ralph S.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Krage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L.L.P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Federal Court Appointed Receiver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Financial Group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2100 Ross Ave, Dallas, TX 75201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rjanvey@kjllp.com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Moran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Lindsay Baxley aka Lindsay Giles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 Corporate Circle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lindsay@lifeinsuranceconcepts.com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Gerald R. Lewin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1675 N Military Trail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Fifth Floor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Counsel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6480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Rockside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Woods Blvd. South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330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 44131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ATTN: General Counsel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generalcounsel@cbiz.com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(216)447-9000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Albert Gortz,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One Boca Place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2255 Glades Road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421 Atrium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Boca Raton, FL 33431-7360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Heritage Union Life Insurance Company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member of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WiltonRe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of Companies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187 Danbury Road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Wilton, CT 06897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cstroup@wiltonre.com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Estate of Simon Bernstein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Brian M O'Connell Pa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515 N Flagler Drive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Steven Lessne,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steven.lessne@gray-robinson.com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Byrd F. "Biff" Marshall, Jr.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Managing Director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Boca Raton, FL 33432  </w:t>
            </w: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Steven A. Lessne, Esq.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Gunster, Yoakley &amp; Stewart, P.A.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777 South Flagler Drive, Suite 500 East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 (561) 650-0545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Facsimile: (561) 655-5677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E-Mail Designations: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slessne@gunster.com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jhoppel@gunster.com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eservice@gunster.com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T&amp;S</w:t>
            </w:r>
            <w:proofErr w:type="spellEnd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Registered Agents, LLC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Lanciotti</w:t>
            </w:r>
            <w:proofErr w:type="spellEnd"/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VP and General Counsel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LaSalle National Trust NA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CHICAGO TITLE LAND TRUST COMPANY, as Successor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10 South LaSalle Street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Suite 2750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60603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David.Lanciotti@ctt.com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M. </w:t>
            </w:r>
            <w:proofErr w:type="spellStart"/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Leccese</w:t>
            </w:r>
            <w:proofErr w:type="spellEnd"/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Eleven Times Square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10036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Brian Moynihan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 and Chief Executive Officer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100 N Tryon St #170, Charlotte, NC 28202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Phone:(980) 335-3561</w:t>
            </w:r>
          </w:p>
        </w:tc>
      </w:tr>
      <w:tr w:rsidR="00E36449" w:rsidRPr="00E36449" w:rsidTr="009164AD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ADR &amp; MEDIATIONS SERVICES, LLC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Diana Lewis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2765 Tecumseh Drive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West Palm Beach, FL 33409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(561) 758-3017 Telephone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Email: dzlewis@aol.com</w:t>
            </w:r>
          </w:p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t>(Fla. Bar No. 351350)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9" w:rsidRPr="00E36449" w:rsidRDefault="00E36449" w:rsidP="00E3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E36449" w:rsidRDefault="00E36449" w:rsidP="00E364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6449" w:rsidRDefault="00E36449" w:rsidP="00E36449">
      <w:pPr>
        <w:rPr>
          <w:sz w:val="28"/>
          <w:szCs w:val="28"/>
        </w:rPr>
      </w:pPr>
    </w:p>
    <w:p w:rsidR="00E36449" w:rsidRDefault="00E3644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449" w:rsidRDefault="00E36449" w:rsidP="00E36449">
      <w:pPr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EXHIBIT 1</w:t>
      </w:r>
    </w:p>
    <w:p w:rsidR="00E36449" w:rsidRDefault="00E3644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449" w:rsidRDefault="00E36449" w:rsidP="00E364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EXHIBIT 2</w:t>
      </w:r>
    </w:p>
    <w:p w:rsidR="00E36449" w:rsidRDefault="00E3644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449" w:rsidRDefault="00E36449" w:rsidP="00E364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EXHIBIT 3</w:t>
      </w:r>
    </w:p>
    <w:p w:rsidR="00E36449" w:rsidRDefault="00E3644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449" w:rsidRPr="00E36449" w:rsidRDefault="00E36449" w:rsidP="00E364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EXHIBIT 4</w:t>
      </w:r>
    </w:p>
    <w:p w:rsidR="00E36449" w:rsidRPr="00E36449" w:rsidRDefault="00E36449" w:rsidP="00E364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6449" w:rsidRPr="00E3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49"/>
    <w:rsid w:val="005A22AF"/>
    <w:rsid w:val="00E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44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44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2017-05-05T21:19:00Z</dcterms:created>
  <dcterms:modified xsi:type="dcterms:W3CDTF">2017-05-05T21:27:00Z</dcterms:modified>
</cp:coreProperties>
</file>