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4F" w:rsidRDefault="005A444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IN THE DISTRICT COURT OF APPEAL OF THE STATE OF FLORIDA</w:t>
      </w:r>
    </w:p>
    <w:p w:rsidR="00D1424F" w:rsidRDefault="005A444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FOURTH DISTRICT, 1525 PALM BEACH LAKES BLVD., WEST PALM</w:t>
      </w:r>
    </w:p>
    <w:p w:rsidR="00D1424F" w:rsidRDefault="005A444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BEACH, FL 33401</w:t>
      </w:r>
    </w:p>
    <w:p w:rsidR="00D1424F" w:rsidRDefault="00D1424F">
      <w:pPr>
        <w:rPr>
          <w:rFonts w:ascii="Times New Roman" w:eastAsia="Times New Roman" w:hAnsi="Times New Roman" w:cs="Times New Roman"/>
          <w:sz w:val="28"/>
          <w:szCs w:val="28"/>
        </w:rPr>
      </w:pPr>
    </w:p>
    <w:p w:rsidR="00D1424F" w:rsidRDefault="005A4445">
      <w:pPr>
        <w:ind w:left="5040"/>
        <w:rPr>
          <w:rFonts w:ascii="Times New Roman" w:eastAsia="Times New Roman" w:hAnsi="Times New Roman" w:cs="Times New Roman"/>
          <w:sz w:val="28"/>
          <w:szCs w:val="28"/>
        </w:rPr>
      </w:pPr>
      <w:r>
        <w:rPr>
          <w:rFonts w:ascii="Times New Roman" w:eastAsia="Times New Roman" w:hAnsi="Times New Roman" w:cs="Times New Roman"/>
          <w:sz w:val="28"/>
          <w:szCs w:val="28"/>
        </w:rPr>
        <w:t>CASE NO.: 4D16-3314</w:t>
      </w:r>
    </w:p>
    <w:p w:rsidR="00D1424F" w:rsidRDefault="005A4445">
      <w:pPr>
        <w:ind w:left="5040"/>
        <w:rPr>
          <w:rFonts w:ascii="Times New Roman" w:eastAsia="Times New Roman" w:hAnsi="Times New Roman" w:cs="Times New Roman"/>
          <w:sz w:val="28"/>
          <w:szCs w:val="28"/>
        </w:rPr>
      </w:pPr>
      <w:r>
        <w:rPr>
          <w:rFonts w:ascii="Times New Roman" w:eastAsia="Times New Roman" w:hAnsi="Times New Roman" w:cs="Times New Roman"/>
          <w:sz w:val="28"/>
          <w:szCs w:val="28"/>
        </w:rPr>
        <w:t>L.T. No.: 502014CP003698XXXXNB</w:t>
      </w:r>
    </w:p>
    <w:p w:rsidR="00D1424F" w:rsidRDefault="005A4445">
      <w:pPr>
        <w:rPr>
          <w:rFonts w:ascii="Times New Roman" w:eastAsia="Times New Roman" w:hAnsi="Times New Roman" w:cs="Times New Roman"/>
          <w:sz w:val="28"/>
          <w:szCs w:val="28"/>
        </w:rPr>
      </w:pPr>
      <w:r>
        <w:rPr>
          <w:rFonts w:ascii="Times New Roman" w:eastAsia="Times New Roman" w:hAnsi="Times New Roman" w:cs="Times New Roman"/>
          <w:sz w:val="28"/>
          <w:szCs w:val="28"/>
        </w:rPr>
        <w:t>ELIOT IVAN BERNSTEIN</w:t>
      </w:r>
    </w:p>
    <w:p w:rsidR="00D1424F" w:rsidRDefault="005A4445">
      <w:pPr>
        <w:rPr>
          <w:rFonts w:ascii="Times New Roman" w:eastAsia="Times New Roman" w:hAnsi="Times New Roman" w:cs="Times New Roman"/>
          <w:sz w:val="28"/>
          <w:szCs w:val="28"/>
        </w:rPr>
      </w:pPr>
      <w:r>
        <w:rPr>
          <w:rFonts w:ascii="Times New Roman" w:eastAsia="Times New Roman" w:hAnsi="Times New Roman" w:cs="Times New Roman"/>
          <w:sz w:val="28"/>
          <w:szCs w:val="28"/>
        </w:rPr>
        <w:t>Appellant / Petitioner(s)</w:t>
      </w:r>
    </w:p>
    <w:p w:rsidR="00D1424F" w:rsidRDefault="00D1424F">
      <w:pPr>
        <w:rPr>
          <w:rFonts w:ascii="Times New Roman" w:eastAsia="Times New Roman" w:hAnsi="Times New Roman" w:cs="Times New Roman"/>
          <w:sz w:val="28"/>
          <w:szCs w:val="28"/>
        </w:rPr>
      </w:pPr>
    </w:p>
    <w:p w:rsidR="00D1424F" w:rsidRDefault="005A4445">
      <w:pPr>
        <w:rPr>
          <w:rFonts w:ascii="Times New Roman" w:eastAsia="Times New Roman" w:hAnsi="Times New Roman" w:cs="Times New Roman"/>
          <w:sz w:val="28"/>
          <w:szCs w:val="28"/>
        </w:rPr>
      </w:pPr>
      <w:bookmarkStart w:id="0" w:name="_GoBack"/>
      <w:bookmarkEnd w:id="0"/>
      <w:proofErr w:type="gramStart"/>
      <w:r>
        <w:rPr>
          <w:rFonts w:ascii="Times New Roman" w:eastAsia="Times New Roman" w:hAnsi="Times New Roman" w:cs="Times New Roman"/>
          <w:sz w:val="28"/>
          <w:szCs w:val="28"/>
        </w:rPr>
        <w:t>v</w:t>
      </w:r>
      <w:proofErr w:type="gramEnd"/>
      <w:r>
        <w:rPr>
          <w:rFonts w:ascii="Times New Roman" w:eastAsia="Times New Roman" w:hAnsi="Times New Roman" w:cs="Times New Roman"/>
          <w:sz w:val="28"/>
          <w:szCs w:val="28"/>
        </w:rPr>
        <w:t>.</w:t>
      </w:r>
    </w:p>
    <w:p w:rsidR="00D1424F" w:rsidRDefault="00D1424F">
      <w:pPr>
        <w:rPr>
          <w:rFonts w:ascii="Times New Roman" w:eastAsia="Times New Roman" w:hAnsi="Times New Roman" w:cs="Times New Roman"/>
          <w:sz w:val="28"/>
          <w:szCs w:val="28"/>
        </w:rPr>
      </w:pPr>
    </w:p>
    <w:p w:rsidR="00D1424F" w:rsidRDefault="005A444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Ted Bernstein, acting as alleged Trustee </w:t>
      </w:r>
    </w:p>
    <w:p w:rsidR="00D1424F" w:rsidRDefault="005A4445">
      <w:p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of</w:t>
      </w:r>
      <w:proofErr w:type="gramEnd"/>
      <w:r>
        <w:rPr>
          <w:rFonts w:ascii="Times New Roman" w:eastAsia="Times New Roman" w:hAnsi="Times New Roman" w:cs="Times New Roman"/>
          <w:sz w:val="28"/>
          <w:szCs w:val="28"/>
        </w:rPr>
        <w:t xml:space="preserve"> the Shirley Bernstein Trust,</w:t>
      </w:r>
    </w:p>
    <w:p w:rsidR="00D1424F" w:rsidRDefault="005A4445">
      <w:pPr>
        <w:rPr>
          <w:rFonts w:ascii="Times New Roman" w:eastAsia="Times New Roman" w:hAnsi="Times New Roman" w:cs="Times New Roman"/>
          <w:sz w:val="28"/>
          <w:szCs w:val="28"/>
        </w:rPr>
      </w:pPr>
      <w:r>
        <w:rPr>
          <w:rFonts w:ascii="Times New Roman" w:eastAsia="Times New Roman" w:hAnsi="Times New Roman" w:cs="Times New Roman"/>
          <w:sz w:val="28"/>
          <w:szCs w:val="28"/>
        </w:rPr>
        <w:t>Appellee / Respondent(s)</w:t>
      </w:r>
    </w:p>
    <w:p w:rsidR="00D1424F" w:rsidRDefault="005A4445">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w:t>
      </w:r>
    </w:p>
    <w:p w:rsidR="00D1424F" w:rsidRDefault="005A444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APPELLANT’S MOTION FOR ADDITIONAL REASONABLE</w:t>
      </w:r>
    </w:p>
    <w:p w:rsidR="00D1424F" w:rsidRDefault="005A444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EXTENSION-STAY-CONTINUANCE BASED ON THE FRAUD </w:t>
      </w:r>
      <w:r>
        <w:rPr>
          <w:rFonts w:ascii="Times New Roman" w:eastAsia="Times New Roman" w:hAnsi="Times New Roman" w:cs="Times New Roman"/>
          <w:b/>
          <w:sz w:val="28"/>
          <w:szCs w:val="28"/>
        </w:rPr>
        <w:t>IN PROCEEDINGS AND RELATED CIRCUMSTANCES</w:t>
      </w:r>
    </w:p>
    <w:p w:rsidR="00D1424F" w:rsidRDefault="005A4445">
      <w:pPr>
        <w:numPr>
          <w:ilvl w:val="0"/>
          <w:numId w:val="1"/>
        </w:numPr>
        <w:spacing w:line="480" w:lineRule="auto"/>
        <w:ind w:left="0" w:hanging="45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 am the Appellant in this case acting pro se.</w:t>
      </w:r>
    </w:p>
    <w:p w:rsidR="00D1424F" w:rsidRDefault="005A4445">
      <w:pPr>
        <w:numPr>
          <w:ilvl w:val="0"/>
          <w:numId w:val="1"/>
        </w:numPr>
        <w:spacing w:line="480" w:lineRule="auto"/>
        <w:ind w:left="0" w:hanging="45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 am fully aware of this Court’s Order of March 28, 2017 and the 15 day deadline and respectfully request a brief and reasonable extension of 7 days to submit the initi</w:t>
      </w:r>
      <w:r>
        <w:rPr>
          <w:rFonts w:ascii="Times New Roman" w:eastAsia="Times New Roman" w:hAnsi="Times New Roman" w:cs="Times New Roman"/>
          <w:sz w:val="28"/>
          <w:szCs w:val="28"/>
        </w:rPr>
        <w:t xml:space="preserve">al brief and submit that this should not be prejudicial to any of the parties based upon fraud that has gone on for over a year that directly relates to the Order that is the subject of this Appeal. </w:t>
      </w:r>
    </w:p>
    <w:p w:rsidR="00D1424F" w:rsidRDefault="005A4445">
      <w:pPr>
        <w:numPr>
          <w:ilvl w:val="0"/>
          <w:numId w:val="1"/>
        </w:numPr>
        <w:spacing w:line="480" w:lineRule="auto"/>
        <w:ind w:left="0" w:hanging="45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Today, April 12, 2017 is the 15th day after such Order w</w:t>
      </w:r>
      <w:r>
        <w:rPr>
          <w:rFonts w:ascii="Times New Roman" w:eastAsia="Times New Roman" w:hAnsi="Times New Roman" w:cs="Times New Roman"/>
          <w:sz w:val="28"/>
          <w:szCs w:val="28"/>
        </w:rPr>
        <w:t xml:space="preserve">as issued and this extension request is therefore timely. </w:t>
      </w:r>
    </w:p>
    <w:p w:rsidR="00D1424F" w:rsidRDefault="005A4445">
      <w:pPr>
        <w:numPr>
          <w:ilvl w:val="0"/>
          <w:numId w:val="1"/>
        </w:numPr>
        <w:spacing w:line="480" w:lineRule="auto"/>
        <w:ind w:left="0" w:hanging="45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I do have a good faith draft of the Initial Brief ongoing and make this request in good faith. </w:t>
      </w:r>
    </w:p>
    <w:p w:rsidR="00D1424F" w:rsidRDefault="005A4445">
      <w:pPr>
        <w:numPr>
          <w:ilvl w:val="0"/>
          <w:numId w:val="1"/>
        </w:numPr>
        <w:spacing w:line="480" w:lineRule="auto"/>
        <w:ind w:left="0" w:hanging="45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Just yesterday, April 11, 2017, I received Orders from the federal 7th Circuit Court of Appeals in re</w:t>
      </w:r>
      <w:r>
        <w:rPr>
          <w:rFonts w:ascii="Times New Roman" w:eastAsia="Times New Roman" w:hAnsi="Times New Roman" w:cs="Times New Roman"/>
          <w:sz w:val="28"/>
          <w:szCs w:val="28"/>
        </w:rPr>
        <w:t>lation to an Appeal from a Summary Judgment Order from the Northern District of Illinois that was expressly predicated in part upon some of the exact fraud that has recently been getting exposed in the Lower Tribunal here in the 15th Judicial being fraud c</w:t>
      </w:r>
      <w:r>
        <w:rPr>
          <w:rFonts w:ascii="Times New Roman" w:eastAsia="Times New Roman" w:hAnsi="Times New Roman" w:cs="Times New Roman"/>
          <w:sz w:val="28"/>
          <w:szCs w:val="28"/>
        </w:rPr>
        <w:t xml:space="preserve">aused directly by the parties who would oppose this appeal herein and this request for an extension. </w:t>
      </w:r>
    </w:p>
    <w:p w:rsidR="00D1424F" w:rsidRDefault="005A4445">
      <w:pPr>
        <w:numPr>
          <w:ilvl w:val="0"/>
          <w:numId w:val="1"/>
        </w:numPr>
        <w:spacing w:line="480" w:lineRule="auto"/>
        <w:ind w:left="0" w:hanging="45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These Orders of the 7th Circuit requiring action in that Court are even more pressing as for some “unexplained reason” according to one of the Clerks at t</w:t>
      </w:r>
      <w:r>
        <w:rPr>
          <w:rFonts w:ascii="Times New Roman" w:eastAsia="Times New Roman" w:hAnsi="Times New Roman" w:cs="Times New Roman"/>
          <w:sz w:val="28"/>
          <w:szCs w:val="28"/>
        </w:rPr>
        <w:t>he 7th Circuit the U.S. Mail to get me these Orders requiring action was substantially delayed a few weeks causing me to have to divert time and attention from this appeal and related actions. See Exhibit 1, Orders of the 7th Circuit received April 11, 201</w:t>
      </w:r>
      <w:r>
        <w:rPr>
          <w:rFonts w:ascii="Times New Roman" w:eastAsia="Times New Roman" w:hAnsi="Times New Roman" w:cs="Times New Roman"/>
          <w:sz w:val="28"/>
          <w:szCs w:val="28"/>
        </w:rPr>
        <w:t xml:space="preserve">7 dated March 06, 2017 and April 03, 2017. </w:t>
      </w:r>
    </w:p>
    <w:p w:rsidR="00D1424F" w:rsidRDefault="005A4445">
      <w:pPr>
        <w:numPr>
          <w:ilvl w:val="0"/>
          <w:numId w:val="1"/>
        </w:numPr>
        <w:spacing w:line="480" w:lineRule="auto"/>
        <w:ind w:left="0" w:hanging="45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further support that there has been a change in the Lower Tribunal and newly discovered evidence I have just recently received an Order from the 15th Judicial Ordering a Hearing on my motion relating to fraud </w:t>
      </w:r>
      <w:r>
        <w:rPr>
          <w:rFonts w:ascii="Times New Roman" w:eastAsia="Times New Roman" w:hAnsi="Times New Roman" w:cs="Times New Roman"/>
          <w:sz w:val="28"/>
          <w:szCs w:val="28"/>
        </w:rPr>
        <w:t>in the proceedings from Feb. of 2017.  See, Exhibit 2</w:t>
      </w:r>
      <w:proofErr w:type="gramStart"/>
      <w:r>
        <w:rPr>
          <w:rFonts w:ascii="Times New Roman" w:eastAsia="Times New Roman" w:hAnsi="Times New Roman" w:cs="Times New Roman"/>
          <w:sz w:val="28"/>
          <w:szCs w:val="28"/>
        </w:rPr>
        <w:t>,  Order</w:t>
      </w:r>
      <w:proofErr w:type="gramEnd"/>
      <w:r>
        <w:rPr>
          <w:rFonts w:ascii="Times New Roman" w:eastAsia="Times New Roman" w:hAnsi="Times New Roman" w:cs="Times New Roman"/>
          <w:sz w:val="28"/>
          <w:szCs w:val="28"/>
        </w:rPr>
        <w:t xml:space="preserve"> of Judge Scher scheduling additional Hearings on April 27, 2017. </w:t>
      </w:r>
    </w:p>
    <w:p w:rsidR="00D1424F" w:rsidRDefault="005A4445">
      <w:pPr>
        <w:numPr>
          <w:ilvl w:val="0"/>
          <w:numId w:val="1"/>
        </w:numPr>
        <w:spacing w:line="480" w:lineRule="auto"/>
        <w:ind w:left="0" w:hanging="45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But for the failure of attorney Alan Rose and Ted Bernstein to correct the fraud in these cases many of these actions and appeal</w:t>
      </w:r>
      <w:r>
        <w:rPr>
          <w:rFonts w:ascii="Times New Roman" w:eastAsia="Times New Roman" w:hAnsi="Times New Roman" w:cs="Times New Roman"/>
          <w:sz w:val="28"/>
          <w:szCs w:val="28"/>
        </w:rPr>
        <w:t xml:space="preserve">s would be unnecessary. </w:t>
      </w:r>
    </w:p>
    <w:p w:rsidR="00D1424F" w:rsidRDefault="005A4445">
      <w:pPr>
        <w:numPr>
          <w:ilvl w:val="0"/>
          <w:numId w:val="1"/>
        </w:numPr>
        <w:spacing w:line="480" w:lineRule="auto"/>
        <w:ind w:left="0" w:hanging="45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Further, the Order that is the subject of the Appeal in this case is also ripe and timely for a further Motion to Vacate below under Florida Rule of Civil Procedure 1.540 as less than one year has elapsed and there are ongoing hear</w:t>
      </w:r>
      <w:r>
        <w:rPr>
          <w:rFonts w:ascii="Times New Roman" w:eastAsia="Times New Roman" w:hAnsi="Times New Roman" w:cs="Times New Roman"/>
          <w:sz w:val="28"/>
          <w:szCs w:val="28"/>
        </w:rPr>
        <w:t xml:space="preserve">ings finally exposing the fraud and a successful motion in the Lower Tribunal would render the appeal moot and unnecessary. </w:t>
      </w:r>
    </w:p>
    <w:p w:rsidR="00D1424F" w:rsidRDefault="005A4445">
      <w:pPr>
        <w:numPr>
          <w:ilvl w:val="0"/>
          <w:numId w:val="1"/>
        </w:numPr>
        <w:spacing w:line="480" w:lineRule="auto"/>
        <w:ind w:left="0" w:hanging="45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is good faith and merit to the Appeal herein based on Due process and lack of Competent Substantial evidence to support the Order which </w:t>
      </w:r>
      <w:proofErr w:type="gramStart"/>
      <w:r>
        <w:rPr>
          <w:rFonts w:ascii="Times New Roman" w:eastAsia="Times New Roman" w:hAnsi="Times New Roman" w:cs="Times New Roman"/>
          <w:sz w:val="28"/>
          <w:szCs w:val="28"/>
        </w:rPr>
        <w:t>are</w:t>
      </w:r>
      <w:proofErr w:type="gramEnd"/>
      <w:r>
        <w:rPr>
          <w:rFonts w:ascii="Times New Roman" w:eastAsia="Times New Roman" w:hAnsi="Times New Roman" w:cs="Times New Roman"/>
          <w:sz w:val="28"/>
          <w:szCs w:val="28"/>
        </w:rPr>
        <w:t xml:space="preserve"> just two arguments in draft form for the Initial Brief and I pray for the extension so the case may be heard o</w:t>
      </w:r>
      <w:r>
        <w:rPr>
          <w:rFonts w:ascii="Times New Roman" w:eastAsia="Times New Roman" w:hAnsi="Times New Roman" w:cs="Times New Roman"/>
          <w:sz w:val="28"/>
          <w:szCs w:val="28"/>
        </w:rPr>
        <w:t xml:space="preserve">n the merits. </w:t>
      </w:r>
    </w:p>
    <w:p w:rsidR="00D1424F" w:rsidRDefault="005A4445">
      <w:pPr>
        <w:numPr>
          <w:ilvl w:val="0"/>
          <w:numId w:val="1"/>
        </w:numPr>
        <w:spacing w:line="480" w:lineRule="auto"/>
        <w:ind w:left="0" w:hanging="45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This Court will eventually see in the Records on Appeal from this Case that even licensed attorney Peter Feaman had attempted to point out wrongdoing before the Lower Tribunal of Judge Phillips who issued the Order now on Appeal and that lic</w:t>
      </w:r>
      <w:r>
        <w:rPr>
          <w:rFonts w:ascii="Times New Roman" w:eastAsia="Times New Roman" w:hAnsi="Times New Roman" w:cs="Times New Roman"/>
          <w:sz w:val="28"/>
          <w:szCs w:val="28"/>
        </w:rPr>
        <w:t>ensed attorney Peter Feaman has recently submitted filings to the Lower Tribunal in the ongoing hearings also showing the misleading and misconduct ( fraud - misstatements ) in the Lower Tribunal by the parties who would oppose this Appeal and extension, n</w:t>
      </w:r>
      <w:r>
        <w:rPr>
          <w:rFonts w:ascii="Times New Roman" w:eastAsia="Times New Roman" w:hAnsi="Times New Roman" w:cs="Times New Roman"/>
          <w:sz w:val="28"/>
          <w:szCs w:val="28"/>
        </w:rPr>
        <w:t xml:space="preserve">amely attorney Alan Rose and Ted Bernstein. </w:t>
      </w:r>
    </w:p>
    <w:p w:rsidR="00D1424F" w:rsidRDefault="005A4445">
      <w:pPr>
        <w:numPr>
          <w:ilvl w:val="0"/>
          <w:numId w:val="1"/>
        </w:numPr>
        <w:spacing w:line="480" w:lineRule="auto"/>
        <w:ind w:left="0" w:hanging="45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Additionally, this week when this Appeal became due is a Holy Week of Passover in the Jewish religion which I was raised in and also a Holy Week in other religions as well. </w:t>
      </w:r>
    </w:p>
    <w:p w:rsidR="00D1424F" w:rsidRDefault="005A4445">
      <w:pPr>
        <w:spacing w:line="480" w:lineRule="auto"/>
        <w:ind w:firstLine="720"/>
        <w:rPr>
          <w:rFonts w:ascii="Times New Roman" w:eastAsia="Times New Roman" w:hAnsi="Times New Roman" w:cs="Times New Roman"/>
          <w:sz w:val="28"/>
          <w:szCs w:val="28"/>
        </w:rPr>
      </w:pPr>
      <w:r>
        <w:rPr>
          <w:rFonts w:ascii="Times New Roman" w:eastAsia="Times New Roman" w:hAnsi="Times New Roman" w:cs="Times New Roman"/>
          <w:b/>
          <w:sz w:val="28"/>
          <w:szCs w:val="28"/>
        </w:rPr>
        <w:t>WHEREFORE</w:t>
      </w:r>
      <w:r>
        <w:rPr>
          <w:rFonts w:ascii="Times New Roman" w:eastAsia="Times New Roman" w:hAnsi="Times New Roman" w:cs="Times New Roman"/>
          <w:sz w:val="28"/>
          <w:szCs w:val="28"/>
        </w:rPr>
        <w:t xml:space="preserve">, it is respectfully prayed </w:t>
      </w:r>
      <w:r>
        <w:rPr>
          <w:rFonts w:ascii="Times New Roman" w:eastAsia="Times New Roman" w:hAnsi="Times New Roman" w:cs="Times New Roman"/>
          <w:sz w:val="28"/>
          <w:szCs w:val="28"/>
        </w:rPr>
        <w:t>for an Order granting a reasonable</w:t>
      </w:r>
    </w:p>
    <w:p w:rsidR="00D1424F" w:rsidRDefault="005A4445">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Extension of time to submit the Initial Brief herein of at least 7 days and/or a Stay and Continuance for at least 60 days pending the outcome of new and</w:t>
      </w:r>
    </w:p>
    <w:p w:rsidR="00D1424F" w:rsidRDefault="005A4445">
      <w:pPr>
        <w:spacing w:line="48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ongoing</w:t>
      </w:r>
      <w:proofErr w:type="gramEnd"/>
      <w:r>
        <w:rPr>
          <w:rFonts w:ascii="Times New Roman" w:eastAsia="Times New Roman" w:hAnsi="Times New Roman" w:cs="Times New Roman"/>
          <w:sz w:val="28"/>
          <w:szCs w:val="28"/>
        </w:rPr>
        <w:t xml:space="preserve"> hearings in the lower Tribunal and such other and further r</w:t>
      </w:r>
      <w:r>
        <w:rPr>
          <w:rFonts w:ascii="Times New Roman" w:eastAsia="Times New Roman" w:hAnsi="Times New Roman" w:cs="Times New Roman"/>
          <w:sz w:val="28"/>
          <w:szCs w:val="28"/>
        </w:rPr>
        <w:t>elief as may seem just and proper.</w:t>
      </w:r>
    </w:p>
    <w:p w:rsidR="00D1424F" w:rsidRDefault="005A4445">
      <w:pPr>
        <w:spacing w:line="480" w:lineRule="auto"/>
        <w:ind w:firstLine="720"/>
        <w:rPr>
          <w:rFonts w:ascii="Times New Roman" w:eastAsia="Times New Roman" w:hAnsi="Times New Roman" w:cs="Times New Roman"/>
          <w:sz w:val="28"/>
          <w:szCs w:val="28"/>
        </w:rPr>
      </w:pPr>
      <w:r>
        <w:rPr>
          <w:rFonts w:ascii="Times New Roman" w:eastAsia="Times New Roman" w:hAnsi="Times New Roman" w:cs="Times New Roman"/>
          <w:b/>
          <w:sz w:val="28"/>
          <w:szCs w:val="28"/>
        </w:rPr>
        <w:t>Dated:</w:t>
      </w:r>
      <w:r>
        <w:rPr>
          <w:rFonts w:ascii="Times New Roman" w:eastAsia="Times New Roman" w:hAnsi="Times New Roman" w:cs="Times New Roman"/>
          <w:sz w:val="28"/>
          <w:szCs w:val="28"/>
        </w:rPr>
        <w:t xml:space="preserve"> April 12th, 2017</w:t>
      </w:r>
    </w:p>
    <w:p w:rsidR="00D1424F" w:rsidRDefault="005A4445">
      <w:pPr>
        <w:spacing w:line="48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Respectfully submitted,</w:t>
      </w:r>
    </w:p>
    <w:p w:rsidR="00D1424F" w:rsidRDefault="00D1424F">
      <w:pPr>
        <w:ind w:firstLine="720"/>
        <w:rPr>
          <w:rFonts w:ascii="Times New Roman" w:eastAsia="Times New Roman" w:hAnsi="Times New Roman" w:cs="Times New Roman"/>
          <w:sz w:val="28"/>
          <w:szCs w:val="28"/>
        </w:rPr>
      </w:pPr>
    </w:p>
    <w:p w:rsidR="00D1424F" w:rsidRDefault="005A4445">
      <w:pPr>
        <w:ind w:left="72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 Eliot Ivan Bernstein</w:t>
      </w:r>
    </w:p>
    <w:p w:rsidR="00D1424F" w:rsidRDefault="005A4445">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Eliot Ivan Bernstein</w:t>
      </w:r>
    </w:p>
    <w:p w:rsidR="00D1424F" w:rsidRDefault="005A4445">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2753 NW 34th St.</w:t>
      </w:r>
    </w:p>
    <w:p w:rsidR="00D1424F" w:rsidRDefault="005A4445">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Boca Raton, FL 33434</w:t>
      </w:r>
    </w:p>
    <w:p w:rsidR="00D1424F" w:rsidRDefault="005A4445">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561-245-8588</w:t>
      </w:r>
    </w:p>
    <w:p w:rsidR="00D1424F" w:rsidRDefault="005A4445">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iviewit@iviewit.tv</w:t>
      </w:r>
    </w:p>
    <w:p w:rsidR="00D1424F" w:rsidRDefault="00D1424F">
      <w:pPr>
        <w:rPr>
          <w:rFonts w:ascii="Times New Roman" w:eastAsia="Times New Roman" w:hAnsi="Times New Roman" w:cs="Times New Roman"/>
          <w:sz w:val="28"/>
          <w:szCs w:val="28"/>
        </w:rPr>
      </w:pPr>
    </w:p>
    <w:p w:rsidR="00D1424F" w:rsidRDefault="005A444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CERTIFICATE OF SERVICE</w:t>
      </w:r>
    </w:p>
    <w:p w:rsidR="00D1424F" w:rsidRDefault="005A4445">
      <w:pPr>
        <w:spacing w:line="48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HEREBY CERTIFY that a copy of the within has been served upon all parties on the attached Service List by E-Mail Electronic Transmission, Court </w:t>
      </w:r>
      <w:proofErr w:type="spellStart"/>
      <w:r>
        <w:rPr>
          <w:rFonts w:ascii="Times New Roman" w:eastAsia="Times New Roman" w:hAnsi="Times New Roman" w:cs="Times New Roman"/>
          <w:sz w:val="28"/>
          <w:szCs w:val="28"/>
        </w:rPr>
        <w:t>ECF</w:t>
      </w:r>
      <w:proofErr w:type="spellEnd"/>
      <w:r>
        <w:rPr>
          <w:rFonts w:ascii="Times New Roman" w:eastAsia="Times New Roman" w:hAnsi="Times New Roman" w:cs="Times New Roman"/>
          <w:sz w:val="28"/>
          <w:szCs w:val="28"/>
        </w:rPr>
        <w:t xml:space="preserve"> on this 12th day of April, 2017.</w:t>
      </w:r>
    </w:p>
    <w:p w:rsidR="00D1424F" w:rsidRDefault="005A4445">
      <w:pPr>
        <w:ind w:left="720"/>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/s/ Eliot Ivan Bernstein</w:t>
      </w:r>
      <w:r>
        <w:rPr>
          <w:rFonts w:ascii="Times New Roman" w:eastAsia="Times New Roman" w:hAnsi="Times New Roman" w:cs="Times New Roman"/>
          <w:sz w:val="28"/>
          <w:szCs w:val="28"/>
        </w:rPr>
        <w:br/>
        <w:t>Eliot Ivan Bernstein</w:t>
      </w:r>
      <w:r>
        <w:rPr>
          <w:rFonts w:ascii="Times New Roman" w:eastAsia="Times New Roman" w:hAnsi="Times New Roman" w:cs="Times New Roman"/>
          <w:sz w:val="28"/>
          <w:szCs w:val="28"/>
        </w:rPr>
        <w:br/>
        <w:t>2753 NW 34th St</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Boca Raton</w:t>
      </w:r>
      <w:r>
        <w:rPr>
          <w:rFonts w:ascii="Times New Roman" w:eastAsia="Times New Roman" w:hAnsi="Times New Roman" w:cs="Times New Roman"/>
          <w:sz w:val="28"/>
          <w:szCs w:val="28"/>
        </w:rPr>
        <w:t>, FL 33434</w:t>
      </w:r>
      <w:r>
        <w:rPr>
          <w:rFonts w:ascii="Times New Roman" w:eastAsia="Times New Roman" w:hAnsi="Times New Roman" w:cs="Times New Roman"/>
          <w:sz w:val="28"/>
          <w:szCs w:val="28"/>
        </w:rPr>
        <w:br/>
        <w:t>561-245-8588</w:t>
      </w:r>
      <w:r>
        <w:rPr>
          <w:rFonts w:ascii="Times New Roman" w:eastAsia="Times New Roman" w:hAnsi="Times New Roman" w:cs="Times New Roman"/>
          <w:sz w:val="28"/>
          <w:szCs w:val="28"/>
        </w:rPr>
        <w:br/>
        <w:t>iviewit@iviewit.tv</w:t>
      </w:r>
    </w:p>
    <w:p w:rsidR="00D1424F" w:rsidRDefault="005A444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SERVICE LIST</w:t>
      </w:r>
    </w:p>
    <w:p w:rsidR="00D1424F" w:rsidRDefault="00D1424F">
      <w:pPr>
        <w:jc w:val="center"/>
        <w:rPr>
          <w:rFonts w:ascii="Times New Roman" w:eastAsia="Times New Roman" w:hAnsi="Times New Roman" w:cs="Times New Roman"/>
          <w:b/>
          <w:sz w:val="28"/>
          <w:szCs w:val="28"/>
        </w:rPr>
      </w:pPr>
    </w:p>
    <w:p w:rsidR="00D1424F" w:rsidRDefault="00D1424F">
      <w:pPr>
        <w:rPr>
          <w:rFonts w:ascii="Times New Roman" w:eastAsia="Times New Roman" w:hAnsi="Times New Roman" w:cs="Times New Roman"/>
          <w:sz w:val="28"/>
          <w:szCs w:val="28"/>
        </w:rPr>
      </w:pPr>
    </w:p>
    <w:tbl>
      <w:tblPr>
        <w:tblStyle w:val="a"/>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80"/>
        <w:gridCol w:w="4650"/>
      </w:tblGrid>
      <w:tr w:rsidR="00D1424F">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John P. Morrissey, Esq.</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330 Clematis Street, Suite 213</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(561) 833-0766-Telephone</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(561) 833-0867 -Facsimile</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Email: John P. Morrissey</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(iohn@jrnoiTisseylaw.com)</w:t>
            </w:r>
          </w:p>
        </w:tc>
        <w:tc>
          <w:tcPr>
            <w:tcW w:w="46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Lisa Friedstein</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 Highland Park, IL 60035</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tc>
      </w:tr>
      <w:tr w:rsidR="00D1424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Esq.</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P.A.</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3695 West Boynton Beach Blvd., Suite 9</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Boynton Beach, FL 33436</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(561) 734-5552 -Telephone</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(561) 734-5554 -Facsimile</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Email: service@feamanlaw.com:</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mkoskey@feamanlaw.com</w:t>
            </w:r>
          </w:p>
        </w:tc>
        <w:tc>
          <w:tcPr>
            <w:tcW w:w="4650" w:type="dxa"/>
            <w:tcBorders>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2101 Magnolia Lane Highland Park, IL 60035</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D1424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Gary R. Shendell, Esq.</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Kenneth S. Pollock, Esq.</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Shendell &amp; Pollock, </w:t>
            </w:r>
            <w:proofErr w:type="spellStart"/>
            <w:r>
              <w:rPr>
                <w:rFonts w:ascii="Times New Roman" w:eastAsia="Times New Roman" w:hAnsi="Times New Roman" w:cs="Times New Roman"/>
                <w:sz w:val="20"/>
                <w:szCs w:val="20"/>
              </w:rPr>
              <w:t>P.L</w:t>
            </w:r>
            <w:proofErr w:type="spellEnd"/>
            <w:r>
              <w:rPr>
                <w:rFonts w:ascii="Times New Roman" w:eastAsia="Times New Roman" w:hAnsi="Times New Roman" w:cs="Times New Roman"/>
                <w:sz w:val="20"/>
                <w:szCs w:val="20"/>
              </w:rPr>
              <w:t>.</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2700 N. Military Trail,</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Suite 150</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(561)241-2323 - Telephone (561)241-2330-Facsimile</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Email: gary@shendellpollock.com</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ken@shendellpollock.com</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estella@shendellpollock.com</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britt@shendellpollock.com</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grs@shendellpollock.com</w:t>
            </w:r>
          </w:p>
        </w:tc>
        <w:tc>
          <w:tcPr>
            <w:tcW w:w="4650" w:type="dxa"/>
            <w:tcBorders>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Robert Spallina, Esq.</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1424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Brian M. O'Connell, Esq.</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Joielle A. Foglietta, Esq.</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Ciklin Lubitz Martens &amp; O'Connell</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515 N. Flagler Dr., 20th Floor</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561-832-5900-Telephone</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561-833-4209 - Facsimile</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Em</w:t>
            </w:r>
            <w:r>
              <w:rPr>
                <w:rFonts w:ascii="Times New Roman" w:eastAsia="Times New Roman" w:hAnsi="Times New Roman" w:cs="Times New Roman"/>
                <w:sz w:val="20"/>
                <w:szCs w:val="20"/>
              </w:rPr>
              <w:t>ail: boconnell@ciklinlubitz.com;</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ifoglietta@ciklinlubitz.com;</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service@ciklinlubitz.com;</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slobdell@ciklinliibitz.com</w:t>
            </w:r>
          </w:p>
        </w:tc>
        <w:tc>
          <w:tcPr>
            <w:tcW w:w="4650" w:type="dxa"/>
            <w:tcBorders>
              <w:bottom w:val="single" w:sz="8" w:space="0" w:color="000000"/>
              <w:right w:val="single" w:sz="8" w:space="0" w:color="000000"/>
            </w:tcBorders>
            <w:tcMar>
              <w:top w:w="100" w:type="dxa"/>
              <w:left w:w="100" w:type="dxa"/>
              <w:bottom w:w="100" w:type="dxa"/>
              <w:right w:w="100" w:type="dxa"/>
            </w:tcMar>
          </w:tcPr>
          <w:p w:rsidR="00D1424F" w:rsidRDefault="00D1424F">
            <w:pPr>
              <w:rPr>
                <w:rFonts w:ascii="Times New Roman" w:eastAsia="Times New Roman" w:hAnsi="Times New Roman" w:cs="Times New Roman"/>
                <w:sz w:val="20"/>
                <w:szCs w:val="20"/>
              </w:rPr>
            </w:pP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John J. Pankauski, Esq.</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courtfilings@pankauskilawfirm.com</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john@pankauskilawfirm.com</w:t>
            </w:r>
          </w:p>
        </w:tc>
      </w:tr>
      <w:tr w:rsidR="00D1424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424F" w:rsidRDefault="00D1424F">
            <w:pPr>
              <w:rPr>
                <w:rFonts w:ascii="Times New Roman" w:eastAsia="Times New Roman" w:hAnsi="Times New Roman" w:cs="Times New Roman"/>
                <w:sz w:val="20"/>
                <w:szCs w:val="20"/>
              </w:rPr>
            </w:pP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Esq., and</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P.A.,</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2929 East Commercial Boulevard</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Suite 702</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Fort Lauderdale, FL 33308</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mrmlaw@comcast.net</w:t>
            </w:r>
          </w:p>
        </w:tc>
        <w:tc>
          <w:tcPr>
            <w:tcW w:w="4650" w:type="dxa"/>
            <w:tcBorders>
              <w:bottom w:val="single" w:sz="8" w:space="0" w:color="000000"/>
              <w:right w:val="single" w:sz="8" w:space="0" w:color="000000"/>
            </w:tcBorders>
            <w:tcMar>
              <w:top w:w="100" w:type="dxa"/>
              <w:left w:w="100" w:type="dxa"/>
              <w:bottom w:w="100" w:type="dxa"/>
              <w:right w:w="100" w:type="dxa"/>
            </w:tcMar>
          </w:tcPr>
          <w:p w:rsidR="00D1424F" w:rsidRDefault="00D1424F">
            <w:pPr>
              <w:rPr>
                <w:rFonts w:ascii="Times New Roman" w:eastAsia="Times New Roman" w:hAnsi="Times New Roman" w:cs="Times New Roman"/>
                <w:sz w:val="20"/>
                <w:szCs w:val="20"/>
              </w:rPr>
            </w:pP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w:t>
            </w:r>
          </w:p>
        </w:tc>
      </w:tr>
      <w:tr w:rsidR="00D1424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Theodore Stuart Bernstein</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880 Berkeley</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33487</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tbernstein@lifeinsuranceconcepts.com</w:t>
            </w:r>
          </w:p>
        </w:tc>
        <w:tc>
          <w:tcPr>
            <w:tcW w:w="4650" w:type="dxa"/>
            <w:tcBorders>
              <w:bottom w:val="single" w:sz="8" w:space="0" w:color="000000"/>
              <w:right w:val="single" w:sz="8" w:space="0" w:color="000000"/>
            </w:tcBorders>
            <w:tcMar>
              <w:top w:w="100" w:type="dxa"/>
              <w:left w:w="100" w:type="dxa"/>
              <w:bottom w:w="100" w:type="dxa"/>
              <w:right w:w="100" w:type="dxa"/>
            </w:tcMar>
          </w:tcPr>
          <w:p w:rsidR="00D1424F" w:rsidRDefault="00D1424F">
            <w:pPr>
              <w:rPr>
                <w:rFonts w:ascii="Times New Roman" w:eastAsia="Times New Roman" w:hAnsi="Times New Roman" w:cs="Times New Roman"/>
                <w:sz w:val="20"/>
                <w:szCs w:val="20"/>
              </w:rPr>
            </w:pP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TESCHER &amp; SPALLINA, </w:t>
            </w:r>
            <w:proofErr w:type="gramStart"/>
            <w:r>
              <w:rPr>
                <w:rFonts w:ascii="Times New Roman" w:eastAsia="Times New Roman" w:hAnsi="Times New Roman" w:cs="Times New Roman"/>
                <w:i/>
                <w:sz w:val="20"/>
                <w:szCs w:val="20"/>
              </w:rPr>
              <w:t>P.A.</w:t>
            </w:r>
            <w:r>
              <w:rPr>
                <w:rFonts w:ascii="Times New Roman" w:eastAsia="Times New Roman" w:hAnsi="Times New Roman" w:cs="Times New Roman"/>
                <w:sz w:val="20"/>
                <w:szCs w:val="20"/>
              </w:rPr>
              <w:t>.</w:t>
            </w:r>
            <w:proofErr w:type="gramEnd"/>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w:t>
            </w:r>
          </w:p>
        </w:tc>
      </w:tr>
      <w:tr w:rsidR="00D1424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Theodore Stuart Bernstein</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Life Insurance Concepts, Inc.</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950 Peninsula Corporate Circle</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Suite 3010</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33487</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tbernstein@lifeinsuranceconcepts.com</w:t>
            </w:r>
          </w:p>
        </w:tc>
        <w:tc>
          <w:tcPr>
            <w:tcW w:w="4650" w:type="dxa"/>
            <w:tcBorders>
              <w:bottom w:val="single" w:sz="8" w:space="0" w:color="000000"/>
              <w:right w:val="single" w:sz="8" w:space="0" w:color="000000"/>
            </w:tcBorders>
            <w:tcMar>
              <w:top w:w="100" w:type="dxa"/>
              <w:left w:w="100" w:type="dxa"/>
              <w:bottom w:w="100" w:type="dxa"/>
              <w:right w:w="100" w:type="dxa"/>
            </w:tcMar>
          </w:tcPr>
          <w:p w:rsidR="00D1424F" w:rsidRDefault="00D1424F">
            <w:pPr>
              <w:rPr>
                <w:rFonts w:ascii="Times New Roman" w:eastAsia="Times New Roman" w:hAnsi="Times New Roman" w:cs="Times New Roman"/>
                <w:sz w:val="20"/>
                <w:szCs w:val="20"/>
              </w:rPr>
            </w:pP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Alan B. Rose, Esq.</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PAGE, MRACHEK, FITZGERALD, </w:t>
            </w:r>
            <w:proofErr w:type="gramStart"/>
            <w:r>
              <w:rPr>
                <w:rFonts w:ascii="Times New Roman" w:eastAsia="Times New Roman" w:hAnsi="Times New Roman" w:cs="Times New Roman"/>
                <w:sz w:val="20"/>
                <w:szCs w:val="20"/>
              </w:rPr>
              <w:t>ROSE</w:t>
            </w:r>
            <w:proofErr w:type="gramEnd"/>
            <w:r>
              <w:rPr>
                <w:rFonts w:ascii="Times New Roman" w:eastAsia="Times New Roman" w:hAnsi="Times New Roman" w:cs="Times New Roman"/>
                <w:sz w:val="20"/>
                <w:szCs w:val="20"/>
              </w:rPr>
              <w:t>, KONOPKA, THOMAS &amp; WEISS, P.A.</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561-355-6991</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arose@pm-law.com</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arose@mrachek-law.com</w:t>
            </w:r>
          </w:p>
        </w:tc>
      </w:tr>
      <w:tr w:rsidR="00D1424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Pamela Beth Simon</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950 N. Michigan Avenue</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Apartment 2603</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60611</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c>
          <w:tcPr>
            <w:tcW w:w="4650" w:type="dxa"/>
            <w:tcBorders>
              <w:bottom w:val="single" w:sz="8" w:space="0" w:color="000000"/>
              <w:right w:val="single" w:sz="8" w:space="0" w:color="000000"/>
            </w:tcBorders>
            <w:tcMar>
              <w:top w:w="100" w:type="dxa"/>
              <w:left w:w="100" w:type="dxa"/>
              <w:bottom w:w="100" w:type="dxa"/>
              <w:right w:w="100" w:type="dxa"/>
            </w:tcMar>
          </w:tcPr>
          <w:p w:rsidR="00D1424F" w:rsidRDefault="00D1424F">
            <w:pPr>
              <w:rPr>
                <w:rFonts w:ascii="Times New Roman" w:eastAsia="Times New Roman" w:hAnsi="Times New Roman" w:cs="Times New Roman"/>
                <w:sz w:val="20"/>
                <w:szCs w:val="20"/>
              </w:rPr>
            </w:pP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L. Louis Mrachek, Esq.</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PAGE, MRACHEK, FITZGERALD, </w:t>
            </w:r>
            <w:proofErr w:type="gramStart"/>
            <w:r>
              <w:rPr>
                <w:rFonts w:ascii="Times New Roman" w:eastAsia="Times New Roman" w:hAnsi="Times New Roman" w:cs="Times New Roman"/>
                <w:sz w:val="20"/>
                <w:szCs w:val="20"/>
              </w:rPr>
              <w:t>ROSE</w:t>
            </w:r>
            <w:proofErr w:type="gramEnd"/>
            <w:r>
              <w:rPr>
                <w:rFonts w:ascii="Times New Roman" w:eastAsia="Times New Roman" w:hAnsi="Times New Roman" w:cs="Times New Roman"/>
                <w:sz w:val="20"/>
                <w:szCs w:val="20"/>
              </w:rPr>
              <w:t>, KONOPKA, THOMAS &amp; WEISS, P.A.</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561-355-6991</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lmrachek@mrachek-law.com</w:t>
            </w:r>
          </w:p>
        </w:tc>
      </w:tr>
      <w:tr w:rsidR="00D1424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D1424F" w:rsidRDefault="005A4445">
            <w:pPr>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2101 Magnolia Lane</w:t>
            </w:r>
          </w:p>
          <w:p w:rsidR="00D1424F" w:rsidRDefault="005A4445">
            <w:pPr>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Highland Park</w:t>
            </w:r>
            <w:r>
              <w:rPr>
                <w:rFonts w:ascii="Times New Roman" w:eastAsia="Times New Roman" w:hAnsi="Times New Roman" w:cs="Times New Roman"/>
                <w:color w:val="474747"/>
                <w:sz w:val="20"/>
                <w:szCs w:val="20"/>
              </w:rPr>
              <w:t xml:space="preserve">, </w:t>
            </w:r>
            <w:r>
              <w:rPr>
                <w:rFonts w:ascii="Times New Roman" w:eastAsia="Times New Roman" w:hAnsi="Times New Roman" w:cs="Times New Roman"/>
                <w:color w:val="252525"/>
                <w:sz w:val="20"/>
                <w:szCs w:val="20"/>
              </w:rPr>
              <w:t>IL 60035</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c>
          <w:tcPr>
            <w:tcW w:w="4650" w:type="dxa"/>
            <w:tcBorders>
              <w:bottom w:val="single" w:sz="8" w:space="0" w:color="000000"/>
              <w:right w:val="single" w:sz="8" w:space="0" w:color="000000"/>
            </w:tcBorders>
            <w:tcMar>
              <w:top w:w="100" w:type="dxa"/>
              <w:left w:w="100" w:type="dxa"/>
              <w:bottom w:w="100" w:type="dxa"/>
              <w:right w:w="100" w:type="dxa"/>
            </w:tcMar>
          </w:tcPr>
          <w:p w:rsidR="00D1424F" w:rsidRDefault="00D1424F">
            <w:pPr>
              <w:rPr>
                <w:rFonts w:ascii="Times New Roman" w:eastAsia="Times New Roman" w:hAnsi="Times New Roman" w:cs="Times New Roman"/>
                <w:sz w:val="20"/>
                <w:szCs w:val="20"/>
              </w:rPr>
            </w:pP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tc>
      </w:tr>
      <w:tr w:rsidR="00D1424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Lisa Sue Friedstein</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w:t>
            </w:r>
            <w:r>
              <w:rPr>
                <w:rFonts w:ascii="Times New Roman" w:eastAsia="Times New Roman" w:hAnsi="Times New Roman" w:cs="Times New Roman"/>
                <w:sz w:val="20"/>
                <w:szCs w:val="20"/>
              </w:rPr>
              <w:t>.com</w:t>
            </w:r>
          </w:p>
        </w:tc>
        <w:tc>
          <w:tcPr>
            <w:tcW w:w="4650" w:type="dxa"/>
            <w:tcBorders>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Dennis McNamara</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Executive Vice President and General Counsel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Oppenheimer &amp; Co. Inc.</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Corporate Headquarters</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125 Broad Street</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York, NY 10004</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800-221-5588</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Dennis.mcnamara@opco.com</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info@opco.com</w:t>
            </w:r>
          </w:p>
        </w:tc>
      </w:tr>
      <w:tr w:rsidR="00D1424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Dennis G. </w:t>
            </w:r>
            <w:proofErr w:type="spellStart"/>
            <w:r>
              <w:rPr>
                <w:rFonts w:ascii="Times New Roman" w:eastAsia="Times New Roman" w:hAnsi="Times New Roman" w:cs="Times New Roman"/>
                <w:sz w:val="20"/>
                <w:szCs w:val="20"/>
              </w:rPr>
              <w:t>Bedley</w:t>
            </w:r>
            <w:proofErr w:type="spellEnd"/>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of the Board, Director and Chief Executive Officer</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Legacy Bank of Florida</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Glades Twin Plaza</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2300 Glades Road</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Suite 120 West – Executive Office</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info@legacybankfl.com</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DBedley@LegacyBankFL.com</w:t>
            </w:r>
          </w:p>
        </w:tc>
        <w:tc>
          <w:tcPr>
            <w:tcW w:w="4650" w:type="dxa"/>
            <w:tcBorders>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Hunt Worth, Esq.</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Oppenheimer Trust Company of Delaware</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405 Silverside Road</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Wilmington, DE 19809</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302-792-3500</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hunt.worth@opco.com</w:t>
            </w:r>
          </w:p>
        </w:tc>
      </w:tr>
      <w:tr w:rsidR="00D1424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James </w:t>
            </w:r>
            <w:proofErr w:type="spellStart"/>
            <w:r>
              <w:rPr>
                <w:rFonts w:ascii="Times New Roman" w:eastAsia="Times New Roman" w:hAnsi="Times New Roman" w:cs="Times New Roman"/>
                <w:sz w:val="20"/>
                <w:szCs w:val="20"/>
              </w:rPr>
              <w:t>Dimon</w:t>
            </w:r>
            <w:proofErr w:type="spellEnd"/>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of the Board and Chief Executive Officer</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JP Morgan Chase &amp; CO.</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270 Park Ave. New York, NY 10017-2070</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Jamie.dimon@jpmchase.</w:t>
            </w:r>
            <w:r>
              <w:rPr>
                <w:rFonts w:ascii="Times New Roman" w:eastAsia="Times New Roman" w:hAnsi="Times New Roman" w:cs="Times New Roman"/>
                <w:sz w:val="20"/>
                <w:szCs w:val="20"/>
              </w:rPr>
              <w:t>com</w:t>
            </w:r>
          </w:p>
        </w:tc>
        <w:tc>
          <w:tcPr>
            <w:tcW w:w="4650" w:type="dxa"/>
            <w:tcBorders>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Neil Wolfson</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&amp; Chief Executive Officer</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Wilmington Trust Company</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1100 North Market Street</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Wilmington, DE 19890-0001</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nwolfson@wilmingtontrust.com</w:t>
            </w:r>
          </w:p>
        </w:tc>
      </w:tr>
      <w:tr w:rsidR="00D1424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William McCabe</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Oppenheimer &amp; Co., Inc.</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85 Broad St </w:t>
            </w:r>
            <w:proofErr w:type="spellStart"/>
            <w:r>
              <w:rPr>
                <w:rFonts w:ascii="Times New Roman" w:eastAsia="Times New Roman" w:hAnsi="Times New Roman" w:cs="Times New Roman"/>
                <w:sz w:val="20"/>
                <w:szCs w:val="20"/>
              </w:rPr>
              <w:t>Fl</w:t>
            </w:r>
            <w:proofErr w:type="spellEnd"/>
            <w:r>
              <w:rPr>
                <w:rFonts w:ascii="Times New Roman" w:eastAsia="Times New Roman" w:hAnsi="Times New Roman" w:cs="Times New Roman"/>
                <w:sz w:val="20"/>
                <w:szCs w:val="20"/>
              </w:rPr>
              <w:t xml:space="preserve"> 25</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York, NY 10004</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William.McCabe@opco.com</w:t>
            </w:r>
          </w:p>
        </w:tc>
        <w:tc>
          <w:tcPr>
            <w:tcW w:w="4650" w:type="dxa"/>
            <w:tcBorders>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STP</w:t>
            </w:r>
            <w:proofErr w:type="spellEnd"/>
            <w:r>
              <w:rPr>
                <w:rFonts w:ascii="Times New Roman" w:eastAsia="Times New Roman" w:hAnsi="Times New Roman" w:cs="Times New Roman"/>
                <w:sz w:val="20"/>
                <w:szCs w:val="20"/>
              </w:rPr>
              <w:t xml:space="preserve"> Enterprises, Inc.</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303 East Wacker Drive</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Suite 210</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60601-5210</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r>
      <w:tr w:rsidR="00D1424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Charles D. Rubin</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Managing Partner</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Gutter Chaves Josepher Rubin Forman Fleisher Miller PA</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Boca Corporate Center</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2101 NW Corporate Blvd., </w:t>
            </w:r>
            <w:r>
              <w:rPr>
                <w:rFonts w:ascii="Times New Roman" w:eastAsia="Times New Roman" w:hAnsi="Times New Roman" w:cs="Times New Roman"/>
                <w:sz w:val="20"/>
                <w:szCs w:val="20"/>
              </w:rPr>
              <w:t>Suite 107</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33431-7343</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crubin@floridatax.com</w:t>
            </w:r>
          </w:p>
        </w:tc>
        <w:tc>
          <w:tcPr>
            <w:tcW w:w="4650" w:type="dxa"/>
            <w:tcBorders>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Ralph S. </w:t>
            </w:r>
            <w:proofErr w:type="spellStart"/>
            <w:r>
              <w:rPr>
                <w:rFonts w:ascii="Times New Roman" w:eastAsia="Times New Roman" w:hAnsi="Times New Roman" w:cs="Times New Roman"/>
                <w:sz w:val="20"/>
                <w:szCs w:val="20"/>
              </w:rPr>
              <w:t>Janvey</w:t>
            </w:r>
            <w:proofErr w:type="spellEnd"/>
          </w:p>
          <w:p w:rsidR="00D1424F" w:rsidRDefault="005A4445">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Krage</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Janvey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L.L.P</w:t>
            </w:r>
            <w:proofErr w:type="spellEnd"/>
            <w:r>
              <w:rPr>
                <w:rFonts w:ascii="Times New Roman" w:eastAsia="Times New Roman" w:hAnsi="Times New Roman" w:cs="Times New Roman"/>
                <w:sz w:val="20"/>
                <w:szCs w:val="20"/>
              </w:rPr>
              <w:t>.</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Federal Court Appointed Receiver</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Stanford Financial Group</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2100 Ross Ave, Dallas, TX 75201</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rjanvey@kjllp.com</w:t>
            </w:r>
          </w:p>
        </w:tc>
      </w:tr>
      <w:tr w:rsidR="00D1424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Kimberly Moran</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w:t>
            </w:r>
          </w:p>
        </w:tc>
        <w:tc>
          <w:tcPr>
            <w:tcW w:w="4650" w:type="dxa"/>
            <w:tcBorders>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Lindsay Baxley aka Lindsay Giles</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Life Insurance Concepts</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950 Peninsula Corporate Circle</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Suite 3010</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33487</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lindsay@lifeinsuranceconcepts.com</w:t>
            </w:r>
          </w:p>
        </w:tc>
      </w:tr>
      <w:tr w:rsidR="00D1424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Gerald R. Lewin</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CBIZ MHM, LLC</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1675 N Military Trail</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Fifth Floor</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33486</w:t>
            </w:r>
          </w:p>
        </w:tc>
        <w:tc>
          <w:tcPr>
            <w:tcW w:w="4650" w:type="dxa"/>
            <w:tcBorders>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CBIZ MHM, LLC</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Counsel</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6480 </w:t>
            </w:r>
            <w:proofErr w:type="spellStart"/>
            <w:r>
              <w:rPr>
                <w:rFonts w:ascii="Times New Roman" w:eastAsia="Times New Roman" w:hAnsi="Times New Roman" w:cs="Times New Roman"/>
                <w:sz w:val="20"/>
                <w:szCs w:val="20"/>
              </w:rPr>
              <w:t>Rockside</w:t>
            </w:r>
            <w:proofErr w:type="spellEnd"/>
            <w:r>
              <w:rPr>
                <w:rFonts w:ascii="Times New Roman" w:eastAsia="Times New Roman" w:hAnsi="Times New Roman" w:cs="Times New Roman"/>
                <w:sz w:val="20"/>
                <w:szCs w:val="20"/>
              </w:rPr>
              <w:t xml:space="preserve"> Woods Blvd. South</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Suite 330</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Cleveland, OH 44131</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ATTN: General Counsel</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generalcounsel@cbiz.com</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(216)447-9000</w:t>
            </w:r>
          </w:p>
        </w:tc>
      </w:tr>
      <w:tr w:rsidR="00D1424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Albert Gortz, Esq.</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Proskauer Rose LLP</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One Boca Place</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2255 Glades Road</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Suite 421 Atrium</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33431-7360</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agortz@proskauer.com</w:t>
            </w:r>
          </w:p>
        </w:tc>
        <w:tc>
          <w:tcPr>
            <w:tcW w:w="4650" w:type="dxa"/>
            <w:tcBorders>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Heritage Union Life Insurance Company</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member of </w:t>
            </w:r>
            <w:proofErr w:type="spellStart"/>
            <w:r>
              <w:rPr>
                <w:rFonts w:ascii="Times New Roman" w:eastAsia="Times New Roman" w:hAnsi="Times New Roman" w:cs="Times New Roman"/>
                <w:sz w:val="20"/>
                <w:szCs w:val="20"/>
              </w:rPr>
              <w:t>WiltonRe</w:t>
            </w:r>
            <w:proofErr w:type="spellEnd"/>
            <w:r>
              <w:rPr>
                <w:rFonts w:ascii="Times New Roman" w:eastAsia="Times New Roman" w:hAnsi="Times New Roman" w:cs="Times New Roman"/>
                <w:sz w:val="20"/>
                <w:szCs w:val="20"/>
              </w:rPr>
              <w:t xml:space="preserve"> Group of Companies</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187 Danbury Road</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Wilton, CT 06897</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cstroup@wiltonre.com</w:t>
            </w:r>
          </w:p>
        </w:tc>
      </w:tr>
      <w:tr w:rsidR="00D1424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Estate of Simon Bernstein</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Brian M O'Connell Pa</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515 N Flagler Drive</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boconnell@ciklinlubitz.com</w:t>
            </w:r>
          </w:p>
        </w:tc>
        <w:tc>
          <w:tcPr>
            <w:tcW w:w="4650" w:type="dxa"/>
            <w:tcBorders>
              <w:bottom w:val="single" w:sz="8" w:space="0" w:color="000000"/>
              <w:right w:val="single" w:sz="8" w:space="0" w:color="000000"/>
            </w:tcBorders>
            <w:tcMar>
              <w:top w:w="100" w:type="dxa"/>
              <w:left w:w="100" w:type="dxa"/>
              <w:bottom w:w="100" w:type="dxa"/>
              <w:right w:w="100" w:type="dxa"/>
            </w:tcMar>
          </w:tcPr>
          <w:p w:rsidR="00D1424F" w:rsidRDefault="00D1424F">
            <w:pPr>
              <w:rPr>
                <w:rFonts w:ascii="Times New Roman" w:eastAsia="Times New Roman" w:hAnsi="Times New Roman" w:cs="Times New Roman"/>
                <w:sz w:val="20"/>
                <w:szCs w:val="20"/>
              </w:rPr>
            </w:pP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Steven Lessne, Esq.</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Gray Robinson, PA</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225 NE </w:t>
            </w:r>
            <w:proofErr w:type="spellStart"/>
            <w:r>
              <w:rPr>
                <w:rFonts w:ascii="Times New Roman" w:eastAsia="Times New Roman" w:hAnsi="Times New Roman" w:cs="Times New Roman"/>
                <w:sz w:val="20"/>
                <w:szCs w:val="20"/>
              </w:rPr>
              <w:t>Mizner</w:t>
            </w:r>
            <w:proofErr w:type="spellEnd"/>
            <w:r>
              <w:rPr>
                <w:rFonts w:ascii="Times New Roman" w:eastAsia="Times New Roman" w:hAnsi="Times New Roman" w:cs="Times New Roman"/>
                <w:sz w:val="20"/>
                <w:szCs w:val="20"/>
              </w:rPr>
              <w:t xml:space="preserve"> Blvd #500</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33432</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steven.lessne@gray-robinson.co</w:t>
            </w:r>
            <w:r>
              <w:rPr>
                <w:rFonts w:ascii="Times New Roman" w:eastAsia="Times New Roman" w:hAnsi="Times New Roman" w:cs="Times New Roman"/>
                <w:sz w:val="20"/>
                <w:szCs w:val="20"/>
              </w:rPr>
              <w:t>m</w:t>
            </w:r>
          </w:p>
        </w:tc>
      </w:tr>
      <w:tr w:rsidR="00D1424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Byrd F. "Biff" Marshall, Jr.</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&amp; Managing Director</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Gray Robinson, PA</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225 NE </w:t>
            </w:r>
            <w:proofErr w:type="spellStart"/>
            <w:r>
              <w:rPr>
                <w:rFonts w:ascii="Times New Roman" w:eastAsia="Times New Roman" w:hAnsi="Times New Roman" w:cs="Times New Roman"/>
                <w:sz w:val="20"/>
                <w:szCs w:val="20"/>
              </w:rPr>
              <w:t>Mizner</w:t>
            </w:r>
            <w:proofErr w:type="spellEnd"/>
            <w:r>
              <w:rPr>
                <w:rFonts w:ascii="Times New Roman" w:eastAsia="Times New Roman" w:hAnsi="Times New Roman" w:cs="Times New Roman"/>
                <w:sz w:val="20"/>
                <w:szCs w:val="20"/>
              </w:rPr>
              <w:t xml:space="preserve"> Blvd #500</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Boca Raton, FL 33432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biff.marshall@gray-robinson.com</w:t>
            </w:r>
          </w:p>
        </w:tc>
        <w:tc>
          <w:tcPr>
            <w:tcW w:w="4650" w:type="dxa"/>
            <w:tcBorders>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Steven A. Lessne, Esq.</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Gunster, Yoakley &amp; Stewart, P.A.</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777 South Flagler Drive, Suite 500 East</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(561) 650-0545</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Facsimile: (561) 655-5677</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E-Mail Designations:</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slessne@gunster.com</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jhoppel@gunster.com</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eservice@gunster.com</w:t>
            </w:r>
          </w:p>
        </w:tc>
      </w:tr>
      <w:tr w:rsidR="00D1424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T&amp;S</w:t>
            </w:r>
            <w:proofErr w:type="spellEnd"/>
            <w:r>
              <w:rPr>
                <w:rFonts w:ascii="Times New Roman" w:eastAsia="Times New Roman" w:hAnsi="Times New Roman" w:cs="Times New Roman"/>
                <w:sz w:val="20"/>
                <w:szCs w:val="20"/>
              </w:rPr>
              <w:t xml:space="preserve"> Registered Agents, LLC</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w:t>
            </w:r>
          </w:p>
        </w:tc>
        <w:tc>
          <w:tcPr>
            <w:tcW w:w="4650" w:type="dxa"/>
            <w:tcBorders>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David </w:t>
            </w:r>
            <w:proofErr w:type="spellStart"/>
            <w:r>
              <w:rPr>
                <w:rFonts w:ascii="Times New Roman" w:eastAsia="Times New Roman" w:hAnsi="Times New Roman" w:cs="Times New Roman"/>
                <w:sz w:val="20"/>
                <w:szCs w:val="20"/>
              </w:rPr>
              <w:t>Lanciotti</w:t>
            </w:r>
            <w:proofErr w:type="spellEnd"/>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VP and General Counsel</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LaSalle National Trust NA</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CHICAGO TITLE LAND TRUST COMPANY, as Successor</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10 South LaSalle Street</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Suite 2750</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Chicago, IL </w:t>
            </w:r>
            <w:r>
              <w:rPr>
                <w:rFonts w:ascii="Times New Roman" w:eastAsia="Times New Roman" w:hAnsi="Times New Roman" w:cs="Times New Roman"/>
                <w:sz w:val="20"/>
                <w:szCs w:val="20"/>
              </w:rPr>
              <w:t>60603</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David.Lanciotti@ctt.com</w:t>
            </w:r>
          </w:p>
        </w:tc>
      </w:tr>
      <w:tr w:rsidR="00D1424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Joseph M. </w:t>
            </w:r>
            <w:proofErr w:type="spellStart"/>
            <w:r>
              <w:rPr>
                <w:rFonts w:ascii="Times New Roman" w:eastAsia="Times New Roman" w:hAnsi="Times New Roman" w:cs="Times New Roman"/>
                <w:sz w:val="20"/>
                <w:szCs w:val="20"/>
              </w:rPr>
              <w:t>Leccese</w:t>
            </w:r>
            <w:proofErr w:type="spellEnd"/>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Chairman</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Proskauer Rose LLP</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Eleven Times Square</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York, NY 10036</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jleccese@proskauer.com</w:t>
            </w:r>
          </w:p>
        </w:tc>
        <w:tc>
          <w:tcPr>
            <w:tcW w:w="4650" w:type="dxa"/>
            <w:tcBorders>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Brian Moynihan</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of the Board and Chief Executive Officer</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100 N Tryon St #170, Charlotte, NC 28202</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Phone:(980) 335-3561</w:t>
            </w:r>
          </w:p>
        </w:tc>
      </w:tr>
      <w:tr w:rsidR="00D1424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ADR &amp; MEDIATIONS SERVICES, LLC</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Diana Lewis</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2765 Tecumseh Drive</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33409</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(561) 758-3017 Telephone</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Email: dzlewis@aol.com</w:t>
            </w:r>
          </w:p>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t>(Fla. Bar No. 351350)</w:t>
            </w:r>
          </w:p>
        </w:tc>
        <w:tc>
          <w:tcPr>
            <w:tcW w:w="4650" w:type="dxa"/>
            <w:tcBorders>
              <w:bottom w:val="single" w:sz="8" w:space="0" w:color="000000"/>
              <w:right w:val="single" w:sz="8" w:space="0" w:color="000000"/>
            </w:tcBorders>
            <w:tcMar>
              <w:top w:w="100" w:type="dxa"/>
              <w:left w:w="100" w:type="dxa"/>
              <w:bottom w:w="100" w:type="dxa"/>
              <w:right w:w="100" w:type="dxa"/>
            </w:tcMar>
          </w:tcPr>
          <w:p w:rsidR="00D1424F" w:rsidRDefault="005A444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tc>
      </w:tr>
    </w:tbl>
    <w:p w:rsidR="00D1424F" w:rsidRDefault="00D1424F">
      <w:pPr>
        <w:rPr>
          <w:rFonts w:ascii="Times New Roman" w:eastAsia="Times New Roman" w:hAnsi="Times New Roman" w:cs="Times New Roman"/>
          <w:b/>
          <w:sz w:val="28"/>
          <w:szCs w:val="28"/>
        </w:rPr>
      </w:pPr>
    </w:p>
    <w:p w:rsidR="00D1424F" w:rsidRDefault="005A4445">
      <w:r>
        <w:br w:type="page"/>
      </w:r>
    </w:p>
    <w:p w:rsidR="00D1424F" w:rsidRDefault="00D1424F">
      <w:pPr>
        <w:jc w:val="center"/>
        <w:rPr>
          <w:rFonts w:ascii="Times New Roman" w:eastAsia="Times New Roman" w:hAnsi="Times New Roman" w:cs="Times New Roman"/>
          <w:b/>
          <w:sz w:val="28"/>
          <w:szCs w:val="28"/>
        </w:rPr>
      </w:pPr>
    </w:p>
    <w:p w:rsidR="00D1424F" w:rsidRDefault="005A444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Exhibit 1, Orders of the 7th Circuit received April 11, 2017 dated M</w:t>
      </w:r>
      <w:r>
        <w:rPr>
          <w:rFonts w:ascii="Times New Roman" w:eastAsia="Times New Roman" w:hAnsi="Times New Roman" w:cs="Times New Roman"/>
          <w:b/>
          <w:sz w:val="28"/>
          <w:szCs w:val="28"/>
        </w:rPr>
        <w:t>arch 06, 2017 and April 03, 2017</w:t>
      </w:r>
    </w:p>
    <w:p w:rsidR="00D1424F" w:rsidRDefault="00D1424F">
      <w:pPr>
        <w:jc w:val="center"/>
        <w:rPr>
          <w:rFonts w:ascii="Times New Roman" w:eastAsia="Times New Roman" w:hAnsi="Times New Roman" w:cs="Times New Roman"/>
          <w:b/>
          <w:sz w:val="28"/>
          <w:szCs w:val="28"/>
        </w:rPr>
      </w:pPr>
    </w:p>
    <w:p w:rsidR="00D1424F" w:rsidRDefault="005A4445">
      <w:r>
        <w:br w:type="page"/>
      </w:r>
    </w:p>
    <w:p w:rsidR="00D1424F" w:rsidRDefault="00D1424F">
      <w:pPr>
        <w:jc w:val="center"/>
        <w:rPr>
          <w:rFonts w:ascii="Times New Roman" w:eastAsia="Times New Roman" w:hAnsi="Times New Roman" w:cs="Times New Roman"/>
          <w:b/>
          <w:sz w:val="28"/>
          <w:szCs w:val="28"/>
        </w:rPr>
      </w:pPr>
    </w:p>
    <w:p w:rsidR="00D1424F" w:rsidRDefault="005A444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Exhibit 2 </w:t>
      </w:r>
      <w:proofErr w:type="gramStart"/>
      <w:r>
        <w:rPr>
          <w:rFonts w:ascii="Times New Roman" w:eastAsia="Times New Roman" w:hAnsi="Times New Roman" w:cs="Times New Roman"/>
          <w:b/>
          <w:sz w:val="28"/>
          <w:szCs w:val="28"/>
        </w:rPr>
        <w:t>-  Order</w:t>
      </w:r>
      <w:proofErr w:type="gramEnd"/>
      <w:r>
        <w:rPr>
          <w:rFonts w:ascii="Times New Roman" w:eastAsia="Times New Roman" w:hAnsi="Times New Roman" w:cs="Times New Roman"/>
          <w:b/>
          <w:sz w:val="28"/>
          <w:szCs w:val="28"/>
        </w:rPr>
        <w:t xml:space="preserve"> of Judge Scher scheduling additional Hearings on April 27, 2017.</w:t>
      </w:r>
    </w:p>
    <w:p w:rsidR="00D1424F" w:rsidRDefault="00D1424F">
      <w:pPr>
        <w:rPr>
          <w:rFonts w:ascii="Times New Roman" w:eastAsia="Times New Roman" w:hAnsi="Times New Roman" w:cs="Times New Roman"/>
          <w:sz w:val="28"/>
          <w:szCs w:val="28"/>
        </w:rPr>
      </w:pPr>
    </w:p>
    <w:p w:rsidR="00D1424F" w:rsidRDefault="00D1424F">
      <w:pPr>
        <w:rPr>
          <w:rFonts w:ascii="Times New Roman" w:eastAsia="Times New Roman" w:hAnsi="Times New Roman" w:cs="Times New Roman"/>
          <w:sz w:val="28"/>
          <w:szCs w:val="28"/>
        </w:rPr>
      </w:pPr>
    </w:p>
    <w:sectPr w:rsidR="00D1424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F61E6"/>
    <w:multiLevelType w:val="multilevel"/>
    <w:tmpl w:val="E0D04F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1424F"/>
    <w:rsid w:val="005A4445"/>
    <w:rsid w:val="00D1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5A44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4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5A44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4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2017-04-13T02:30:00Z</cp:lastPrinted>
  <dcterms:created xsi:type="dcterms:W3CDTF">2017-04-13T02:31:00Z</dcterms:created>
  <dcterms:modified xsi:type="dcterms:W3CDTF">2017-04-13T02:31:00Z</dcterms:modified>
</cp:coreProperties>
</file>