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CD" w:rsidRPr="004367CD" w:rsidRDefault="004367CD" w:rsidP="004367CD">
      <w:pPr>
        <w:spacing w:line="280" w:lineRule="exact"/>
        <w:ind w:right="477"/>
        <w:jc w:val="center"/>
        <w:rPr>
          <w:rFonts w:ascii="Times New Roman Bold" w:hAnsi="Times New Roman Bold"/>
          <w:b/>
          <w:caps/>
          <w:color w:val="3D3D3D"/>
          <w:sz w:val="16"/>
          <w:szCs w:val="16"/>
          <w:u w:val="single"/>
        </w:rPr>
      </w:pPr>
      <w:bookmarkStart w:id="0" w:name="_GoBack"/>
      <w:r w:rsidRPr="004367CD">
        <w:rPr>
          <w:rFonts w:ascii="Times New Roman Bold" w:hAnsi="Times New Roman Bold"/>
          <w:b/>
          <w:caps/>
          <w:color w:val="3D3D3D"/>
          <w:sz w:val="16"/>
          <w:szCs w:val="16"/>
          <w:u w:val="single"/>
        </w:rPr>
        <w:t>SERVICE LIST</w:t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120"/>
        <w:gridCol w:w="3600"/>
        <w:gridCol w:w="30"/>
        <w:gridCol w:w="3060"/>
      </w:tblGrid>
      <w:tr w:rsidR="004367CD" w:rsidRPr="004367CD" w:rsidTr="004367CD">
        <w:trPr>
          <w:trHeight w:val="2483"/>
        </w:trPr>
        <w:tc>
          <w:tcPr>
            <w:tcW w:w="372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Robert L. Spallina, Esq.,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Tescher &amp; Spallina, P.A.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Wells Fargo Plaza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 925 South Federal Hwy Suite 500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Florida 33432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rspallina@tescherspallina.com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kmoran@tescherspallina.com   ddustin@tescherspallina.com</w:t>
            </w:r>
          </w:p>
        </w:tc>
        <w:tc>
          <w:tcPr>
            <w:tcW w:w="372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Ted Bernstein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880 Berkeley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 33487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tbernstein@lifeinsuranceconcepts.com</w:t>
            </w:r>
          </w:p>
        </w:tc>
        <w:tc>
          <w:tcPr>
            <w:tcW w:w="309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J. Pankauski, Esq.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Pankauski Law Firm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PLLC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120 South Olive Avenue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7th Floor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West Palm Beach, FL 33401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Pankauski Law Firm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PLLC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120 South Olive Avenue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7th Floor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West Palm Beach, FL 33401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courtfilings@pankauskilawfirm.com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john@pankauskilawfirm.com </w:t>
            </w:r>
          </w:p>
        </w:tc>
      </w:tr>
      <w:tr w:rsidR="004367CD" w:rsidRPr="004367CD" w:rsidTr="004367CD">
        <w:trPr>
          <w:trHeight w:val="1017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Donald Tescher, Esq.,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Tescher &amp; Spallina, P.A.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Wells Fargo Plaza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925 South Federal Hwy Suite 500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Florida 33432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dtescher@tescherspallina.com  ddustin@tescherspallina.com  kmoran@tescherspallina.com</w:t>
            </w:r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Ted Bernstein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Life Insurance Concepts et al.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950 Peninsula Corporate Circle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Suite 3010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 33487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tbernstein@lifeinsuranceconcepts.com</w:t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Pamela Beth Simon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950 N. Michigan Avenue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Apartment 2603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Chicago, IL 60611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psimon@stpcorp.com</w:t>
            </w:r>
          </w:p>
        </w:tc>
      </w:tr>
      <w:tr w:rsidR="004367CD" w:rsidRPr="004367CD" w:rsidTr="004367CD">
        <w:trPr>
          <w:trHeight w:val="1614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TESCHER &amp; SPALLINA, P.A.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Wells Fargo Plaza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925 South Federal Hwy Suite 500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Florida 33432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dtescher@tescherspallina.com  ddustin@tescherspallina.com  kmoran@tescherspallina.com</w:t>
            </w:r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Alan B. Rose, Esq.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PAGE, MRACHEK, FITZGERALD, ROSE,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KONOPKA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THOMAS &amp; WEISS, P.A.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505 South Flagler Drive, Suite 600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West Palm Beach, Florida 33401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arose@pm-law.com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and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arose@mrachek-law.com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Pamela Simon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President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STP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Enterprises, Inc.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303 East Wacker Drive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Suite 210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Chicago IL 60601-5210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psimon@stpcorp.com</w:t>
            </w:r>
          </w:p>
        </w:tc>
      </w:tr>
      <w:tr w:rsidR="004367CD" w:rsidRPr="004367CD" w:rsidTr="004367CD">
        <w:trPr>
          <w:trHeight w:val="1404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R. Manceri, Esq., and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Mark R. Manceri, P.A.,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2929 East Commercial Boulevard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Suite 702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Fort Lauderdale, FL 33308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mrmlaw@comcast.net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hyperlink r:id="rId5" w:history="1">
              <w:r w:rsidRPr="004367CD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</w:rPr>
                <w:t>mrmlaw1@gmail.com</w:t>
              </w:r>
            </w:hyperlink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L. Louis Mrachek, Esq.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PAGE, MRACHEK, FITZGERALD, ROSE,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KONOPKA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THOMAS &amp; WEISS, P.A.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505 South Flagler Drive, Suite 600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West Palm Beach, Florida 33401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lmrachek@mrachek-law.com  </w:t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Charles D. Rubin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Managing Partner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Gutter Chaves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Josepher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Rubin Forman Fleisher Miller PA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Corporate Center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2101 NW Corporate Blvd., Suite 107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 33431-7343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crubin@floridatax.com</w:t>
            </w:r>
          </w:p>
        </w:tc>
      </w:tr>
      <w:tr w:rsidR="004367CD" w:rsidRPr="004367CD" w:rsidTr="004367CD">
        <w:trPr>
          <w:trHeight w:val="1728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Kimberly Moran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Tescher &amp; Spallina, P.A.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Wells Fargo Plaza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 925 South Federal Hwy Suite 500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 Boca Raton, Florida 33432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kmoran@tescherspallina.com</w:t>
            </w:r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Lindsay Baxley aka Lindsay Giles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Life Insurance Concepts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950 Peninsula Corporate Circle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Suite 3010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 33487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lindsay@lifeinsuranceconcepts.com </w:t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Gerald R. Lewin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CBIZ MHM, LLC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1675 N Military Trail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Fifth Floor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 33486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jlewin@cbiz.com</w:t>
            </w:r>
          </w:p>
        </w:tc>
      </w:tr>
      <w:tr w:rsidR="004367CD" w:rsidRPr="004367CD" w:rsidTr="004367CD">
        <w:trPr>
          <w:trHeight w:val="720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Clair A. Rood, Jr.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Senior Managing Director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CBIZ Accounting, Tax &amp; Advisory of Utah, LLC / CBIZ MHM, LLC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175 South West Temple, Suite 650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Salt Lake City, UT 84101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crood@cbiz.com</w:t>
            </w:r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Joseph M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Leccese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Chairman of the Firm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Proskauer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Eleven Times Square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New York, NY 10036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t: 212.969.3000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f: 212.969.2900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info@proskauer.com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jleccese@proskauer.com</w:t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Albert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Gortz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Esq.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Proskauer Rose LLP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One Boca Place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2255 Glades Road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Suite 421 Atrium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 33431-7360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agortz@proskauer.com</w:t>
            </w:r>
          </w:p>
        </w:tc>
      </w:tr>
      <w:tr w:rsidR="004367CD" w:rsidRPr="004367CD" w:rsidTr="004367CD">
        <w:trPr>
          <w:trHeight w:val="57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Christopher Stroup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Chairman of the Board of Directors and Chief Executive Officer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Heritage Union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A member of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WiltonRe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Group of Companies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187 Danbury Road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Wilton, CT 06897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cstroup@wiltonre.com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msarlitto@wiltonre.com</w:t>
            </w:r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Estate of Simon Bernstein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Personal Representative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Brian M. O'Connell, Partner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Ciklin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Lubitz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Martens &amp; O’Connell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515 N Flagler Drive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20th Floor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West Palm Beach, FL 33401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boconnell@ciklinlubitz.com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jfoglietta@ciklinlubitz.com</w:t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Steven Lessne, Esq.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Gray Robinson, PA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225 NE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Mizner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Blvd #500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 33432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steven.lessne@gray-robinson.com</w:t>
            </w:r>
          </w:p>
        </w:tc>
      </w:tr>
      <w:tr w:rsidR="004367CD" w:rsidRPr="004367CD" w:rsidTr="004367CD">
        <w:trPr>
          <w:trHeight w:val="1605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Byrd F. "Biff" Marshall, Jr.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President &amp; Managing Director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Gray Robinson, PA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225 NE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Mizner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Blvd #500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Boca Raton, FL 33432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biff.marshall@gray-robinson.com</w:t>
            </w:r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T&amp;S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Registered Agents, LLC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Wells Fargo Plaza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925 South Federal Hwy Suite 500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Florida 33432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rspallina@tescherspallina.com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kmoran@tescherspallina.com   ddustin@tescherspallina.com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dtescher@tescherspallina.com</w:t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Chicago Title Land Trust Company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10 S. LaSalle Street,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Suite 2750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Chicago, IL   60603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David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Lanciotti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Exec Vice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Pres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General Counsel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David.Lanciotti@ctt.com</w:t>
            </w:r>
          </w:p>
        </w:tc>
      </w:tr>
      <w:tr w:rsidR="004367CD" w:rsidRPr="004367CD" w:rsidTr="004367CD">
        <w:trPr>
          <w:trHeight w:val="2154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Lisa Friedstein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2142 Churchill Lane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Highland Park, IL 60035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Lisa@friedsteins.com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lisa.friedstein@gmail.com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lisa@friedsteins.com </w:t>
            </w:r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Jill Iantoni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2101 Magnolia Lane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Highland Park, IL 60035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jilliantoni@gmail.com</w:t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Dennis McNamara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Executive Vice President and General Counsel 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Oppenheimer &amp; Co. Inc.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Corporate Headquarters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125 Broad Street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New York, NY 10004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800-221-5588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Dennis.mcnamara@opco.com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info@opco.com</w:t>
            </w:r>
          </w:p>
        </w:tc>
      </w:tr>
      <w:tr w:rsidR="004367CD" w:rsidRPr="004367CD" w:rsidTr="004367CD">
        <w:trPr>
          <w:trHeight w:val="2136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Hunt Worth, Esq.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President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Oppenheimer Trust Company of Delaware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405 Silverside Road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Wilmington, DE 19809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302-792-3500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hunt.worth@opco.com</w:t>
            </w:r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Dennis G.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Bedley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Chairman of the Board, Director and Chief Executive Officer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Legacy Bank of Florida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Glades Twin Plaza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2300 Glades Road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Suite 120 West – Executive Office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Boca Raton, FL 33431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info@legacybankfl.com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DBedley@LegacyBankFL.com</w:t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Neil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Wolfson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President &amp; Chief Executive Officer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Wilmington Trust Company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1100 North Market Street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Wilmington, DE 19890-0001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nwolfson@wilmingtontrust.com</w:t>
            </w:r>
          </w:p>
        </w:tc>
      </w:tr>
      <w:tr w:rsidR="004367CD" w:rsidRPr="004367CD" w:rsidTr="004367CD">
        <w:trPr>
          <w:trHeight w:val="1344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Ralph S.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Janvey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Krage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Janvey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L.L.P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Federal Court Appointed Receiver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Stanford Financial Group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2100 Ross Ave, Dallas, TX 75201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rjanvey@kjllp.com</w:t>
            </w:r>
          </w:p>
        </w:tc>
        <w:tc>
          <w:tcPr>
            <w:tcW w:w="363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James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Dimon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Chairman of the Board and Chief Executive Officer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JP Morgan Chase &amp; CO</w:t>
            </w:r>
            <w:proofErr w:type="gram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270 Park Ave. New York, NY 10017-2070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Jamie.dimon@jpmchase.com</w:t>
            </w:r>
          </w:p>
        </w:tc>
        <w:tc>
          <w:tcPr>
            <w:tcW w:w="3060" w:type="dxa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Janet Craig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Oppenheimer Trust Company of Delaware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405 Silverside Road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Wilmington, DE 19809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Janet.Craig@opco.com</w:t>
            </w:r>
          </w:p>
        </w:tc>
      </w:tr>
      <w:tr w:rsidR="004367CD" w:rsidRPr="004367CD" w:rsidTr="004367CD">
        <w:trPr>
          <w:trHeight w:val="1155"/>
        </w:trPr>
        <w:tc>
          <w:tcPr>
            <w:tcW w:w="3840" w:type="dxa"/>
            <w:gridSpan w:val="2"/>
            <w:shd w:val="clear" w:color="auto" w:fill="auto"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William McCabe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Oppenheimer &amp; Co., Inc.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85 Broad St </w:t>
            </w:r>
            <w:proofErr w:type="spellStart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</w:t>
            </w:r>
            <w:proofErr w:type="spellEnd"/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25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New York, NY 10004</w:t>
            </w:r>
            <w:r w:rsidRPr="004367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William.McCabe@opco.com</w:t>
            </w:r>
          </w:p>
        </w:tc>
        <w:tc>
          <w:tcPr>
            <w:tcW w:w="3630" w:type="dxa"/>
            <w:gridSpan w:val="2"/>
            <w:shd w:val="clear" w:color="auto" w:fill="auto"/>
            <w:noWrap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4367CD" w:rsidRPr="004367CD" w:rsidRDefault="004367CD" w:rsidP="0043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4367CD" w:rsidRPr="004367CD" w:rsidRDefault="004367CD" w:rsidP="004367CD">
      <w:pPr>
        <w:spacing w:after="0" w:line="240" w:lineRule="auto"/>
        <w:outlineLvl w:val="0"/>
        <w:rPr>
          <w:rFonts w:ascii="Tahoma" w:eastAsia="Calibri" w:hAnsi="Tahoma" w:cs="Tahoma"/>
          <w:sz w:val="16"/>
          <w:szCs w:val="16"/>
        </w:rPr>
      </w:pPr>
    </w:p>
    <w:bookmarkEnd w:id="0"/>
    <w:p w:rsidR="004367CD" w:rsidRPr="004367CD" w:rsidRDefault="004367CD" w:rsidP="004367CD">
      <w:pPr>
        <w:rPr>
          <w:sz w:val="16"/>
          <w:szCs w:val="16"/>
        </w:rPr>
      </w:pPr>
    </w:p>
    <w:sectPr w:rsidR="004367CD" w:rsidRPr="00436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9F"/>
    <w:rsid w:val="004367CD"/>
    <w:rsid w:val="0050759F"/>
    <w:rsid w:val="005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mla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2015-02-23T12:09:00Z</dcterms:created>
  <dcterms:modified xsi:type="dcterms:W3CDTF">2015-02-23T12:16:00Z</dcterms:modified>
</cp:coreProperties>
</file>