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94" w:rsidRDefault="00916694" w:rsidP="00916694">
      <w:pPr>
        <w:autoSpaceDE w:val="0"/>
        <w:autoSpaceDN w:val="0"/>
        <w:adjustRightInd w:val="0"/>
        <w:spacing w:after="0" w:line="240" w:lineRule="auto"/>
        <w:ind w:left="5040"/>
        <w:rPr>
          <w:rFonts w:ascii="Times New Roman" w:hAnsi="Times New Roman" w:cs="Times New Roman"/>
          <w:sz w:val="23"/>
          <w:szCs w:val="23"/>
        </w:rPr>
      </w:pPr>
      <w:r>
        <w:rPr>
          <w:rFonts w:ascii="Times New Roman" w:hAnsi="Times New Roman" w:cs="Times New Roman"/>
          <w:sz w:val="23"/>
          <w:szCs w:val="23"/>
        </w:rPr>
        <w:t>IN THE CIRCUIT COURT OF THE</w:t>
      </w:r>
      <w:r>
        <w:rPr>
          <w:rFonts w:ascii="Times New Roman" w:hAnsi="Times New Roman" w:cs="Times New Roman"/>
          <w:sz w:val="23"/>
          <w:szCs w:val="23"/>
        </w:rPr>
        <w:t xml:space="preserve"> </w:t>
      </w:r>
      <w:r>
        <w:rPr>
          <w:rFonts w:ascii="Times New Roman" w:hAnsi="Times New Roman" w:cs="Times New Roman"/>
          <w:sz w:val="23"/>
          <w:szCs w:val="23"/>
        </w:rPr>
        <w:t>FIFTEENTH JUDICIAL CIRCUIT, IN AND</w:t>
      </w:r>
      <w:r>
        <w:rPr>
          <w:rFonts w:ascii="Times New Roman" w:hAnsi="Times New Roman" w:cs="Times New Roman"/>
          <w:sz w:val="23"/>
          <w:szCs w:val="23"/>
        </w:rPr>
        <w:t xml:space="preserve"> </w:t>
      </w:r>
      <w:r>
        <w:rPr>
          <w:rFonts w:ascii="Times New Roman" w:hAnsi="Times New Roman" w:cs="Times New Roman"/>
          <w:sz w:val="23"/>
          <w:szCs w:val="23"/>
        </w:rPr>
        <w:t>FOR PALM BEACH COUNTY, FLORIDA</w:t>
      </w:r>
    </w:p>
    <w:p w:rsidR="00916694" w:rsidRDefault="00916694" w:rsidP="00916694">
      <w:pPr>
        <w:autoSpaceDE w:val="0"/>
        <w:autoSpaceDN w:val="0"/>
        <w:adjustRightInd w:val="0"/>
        <w:spacing w:after="0" w:line="240" w:lineRule="auto"/>
        <w:ind w:left="4320" w:firstLine="720"/>
        <w:rPr>
          <w:rFonts w:ascii="Times New Roman" w:hAnsi="Times New Roman" w:cs="Times New Roman"/>
          <w:sz w:val="23"/>
          <w:szCs w:val="23"/>
        </w:rPr>
      </w:pPr>
    </w:p>
    <w:p w:rsidR="00916694" w:rsidRDefault="00916694" w:rsidP="00916694">
      <w:pPr>
        <w:autoSpaceDE w:val="0"/>
        <w:autoSpaceDN w:val="0"/>
        <w:adjustRightInd w:val="0"/>
        <w:spacing w:after="0" w:line="240" w:lineRule="auto"/>
        <w:ind w:left="4320" w:firstLine="720"/>
        <w:rPr>
          <w:rFonts w:ascii="Times New Roman" w:hAnsi="Times New Roman" w:cs="Times New Roman"/>
          <w:sz w:val="23"/>
          <w:szCs w:val="23"/>
        </w:rPr>
      </w:pPr>
      <w:r>
        <w:rPr>
          <w:rFonts w:ascii="Times New Roman" w:hAnsi="Times New Roman" w:cs="Times New Roman"/>
          <w:sz w:val="23"/>
          <w:szCs w:val="23"/>
        </w:rPr>
        <w:t>PROBATE DIVISION</w:t>
      </w:r>
    </w:p>
    <w:p w:rsidR="00916694" w:rsidRDefault="00916694" w:rsidP="00916694">
      <w:pPr>
        <w:autoSpaceDE w:val="0"/>
        <w:autoSpaceDN w:val="0"/>
        <w:adjustRightInd w:val="0"/>
        <w:spacing w:after="0" w:line="240" w:lineRule="auto"/>
        <w:ind w:left="5040"/>
        <w:rPr>
          <w:rFonts w:ascii="Times New Roman" w:hAnsi="Times New Roman" w:cs="Times New Roman"/>
          <w:sz w:val="23"/>
          <w:szCs w:val="23"/>
        </w:rPr>
      </w:pPr>
      <w:r>
        <w:rPr>
          <w:rFonts w:ascii="Times New Roman" w:hAnsi="Times New Roman" w:cs="Times New Roman"/>
          <w:sz w:val="23"/>
          <w:szCs w:val="23"/>
        </w:rPr>
        <w:t>CASE NO.: 502014CP002815XXXXSB (</w:t>
      </w:r>
      <w:proofErr w:type="spellStart"/>
      <w:r>
        <w:rPr>
          <w:rFonts w:ascii="Times New Roman" w:hAnsi="Times New Roman" w:cs="Times New Roman"/>
          <w:sz w:val="23"/>
          <w:szCs w:val="23"/>
        </w:rPr>
        <w:t>IY</w:t>
      </w:r>
      <w:proofErr w:type="spellEnd"/>
      <w:r>
        <w:rPr>
          <w:rFonts w:ascii="Times New Roman" w:hAnsi="Times New Roman" w:cs="Times New Roman"/>
          <w:sz w:val="23"/>
          <w:szCs w:val="23"/>
        </w:rPr>
        <w:t>)</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OPPENHEIMER TRUST COMPANY</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OF DELAWARE, in its capacity as</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Resigned Trustee of the Simon Bernstein</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Irrevocable Trusts created for the benefit</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of</w:t>
      </w:r>
      <w:proofErr w:type="gramEnd"/>
      <w:r>
        <w:rPr>
          <w:rFonts w:ascii="Times New Roman" w:hAnsi="Times New Roman" w:cs="Times New Roman"/>
          <w:sz w:val="23"/>
          <w:szCs w:val="23"/>
        </w:rPr>
        <w:t xml:space="preserve"> Joshua, Jake and Daniel Bernstein,</w:t>
      </w:r>
    </w:p>
    <w:p w:rsidR="00916694" w:rsidRDefault="00916694" w:rsidP="00916694">
      <w:pPr>
        <w:autoSpaceDE w:val="0"/>
        <w:autoSpaceDN w:val="0"/>
        <w:adjustRightInd w:val="0"/>
        <w:spacing w:after="0" w:line="240" w:lineRule="auto"/>
        <w:ind w:firstLine="720"/>
        <w:rPr>
          <w:rFonts w:ascii="Times New Roman" w:hAnsi="Times New Roman" w:cs="Times New Roman"/>
          <w:sz w:val="23"/>
          <w:szCs w:val="23"/>
        </w:rPr>
      </w:pPr>
    </w:p>
    <w:p w:rsidR="00916694" w:rsidRDefault="00916694" w:rsidP="00916694">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Petitioner,</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vs</w:t>
      </w:r>
      <w:proofErr w:type="gramEnd"/>
      <w:r>
        <w:rPr>
          <w:rFonts w:ascii="Times New Roman" w:hAnsi="Times New Roman" w:cs="Times New Roman"/>
          <w:sz w:val="23"/>
          <w:szCs w:val="23"/>
        </w:rPr>
        <w:t>.</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ELIOT AND CANDICE BERNSTEIN,</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w:t>
      </w:r>
      <w:proofErr w:type="gramEnd"/>
      <w:r>
        <w:rPr>
          <w:rFonts w:ascii="Times New Roman" w:hAnsi="Times New Roman" w:cs="Times New Roman"/>
          <w:sz w:val="23"/>
          <w:szCs w:val="23"/>
        </w:rPr>
        <w:t xml:space="preserve"> their capacity as parents and natural</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guardians</w:t>
      </w:r>
      <w:proofErr w:type="gramEnd"/>
      <w:r>
        <w:rPr>
          <w:rFonts w:ascii="Times New Roman" w:hAnsi="Times New Roman" w:cs="Times New Roman"/>
          <w:sz w:val="23"/>
          <w:szCs w:val="23"/>
        </w:rPr>
        <w:t xml:space="preserve"> of JOSHUA, JAKE AND</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DANIEL BERNSTEIN, minors,</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
    <w:p w:rsidR="00801B89" w:rsidRDefault="00916694" w:rsidP="00916694">
      <w:pPr>
        <w:autoSpaceDE w:val="0"/>
        <w:autoSpaceDN w:val="0"/>
        <w:adjustRightInd w:val="0"/>
        <w:spacing w:after="0" w:line="24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Respondents.</w:t>
      </w:r>
      <w:proofErr w:type="gramEnd"/>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w:t>
      </w:r>
    </w:p>
    <w:p w:rsidR="00916694" w:rsidRPr="00916694" w:rsidRDefault="00916694" w:rsidP="00916694">
      <w:pPr>
        <w:autoSpaceDE w:val="0"/>
        <w:autoSpaceDN w:val="0"/>
        <w:adjustRightInd w:val="0"/>
        <w:spacing w:after="0" w:line="240" w:lineRule="auto"/>
        <w:rPr>
          <w:rFonts w:ascii="Times New Roman" w:hAnsi="Times New Roman" w:cs="Times New Roman"/>
          <w:sz w:val="23"/>
          <w:szCs w:val="23"/>
        </w:rPr>
      </w:pPr>
    </w:p>
    <w:p w:rsidR="00801B89" w:rsidRPr="00801B89" w:rsidRDefault="004C7E94" w:rsidP="00801B8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OBJECTION TO FINAL ACCOUNTING</w:t>
      </w:r>
      <w:r w:rsidR="00254EAA">
        <w:rPr>
          <w:rFonts w:ascii="Times New Roman" w:eastAsia="Times New Roman" w:hAnsi="Times New Roman" w:cs="Times New Roman"/>
          <w:b/>
          <w:sz w:val="24"/>
          <w:szCs w:val="24"/>
          <w:u w:val="single"/>
        </w:rPr>
        <w:t>;</w:t>
      </w:r>
      <w:r w:rsidR="00150AEE">
        <w:rPr>
          <w:rFonts w:ascii="Times New Roman" w:eastAsia="Times New Roman" w:hAnsi="Times New Roman" w:cs="Times New Roman"/>
          <w:b/>
          <w:sz w:val="24"/>
          <w:szCs w:val="24"/>
          <w:u w:val="single"/>
        </w:rPr>
        <w:t xml:space="preserve"> PETITION FOR FORMAL</w:t>
      </w:r>
      <w:r w:rsidR="008C23C3">
        <w:rPr>
          <w:rFonts w:ascii="Times New Roman" w:eastAsia="Times New Roman" w:hAnsi="Times New Roman" w:cs="Times New Roman"/>
          <w:b/>
          <w:sz w:val="24"/>
          <w:szCs w:val="24"/>
          <w:u w:val="single"/>
        </w:rPr>
        <w:t>,</w:t>
      </w:r>
      <w:r w:rsidR="00150AEE">
        <w:rPr>
          <w:rFonts w:ascii="Times New Roman" w:eastAsia="Times New Roman" w:hAnsi="Times New Roman" w:cs="Times New Roman"/>
          <w:b/>
          <w:sz w:val="24"/>
          <w:szCs w:val="24"/>
          <w:u w:val="single"/>
        </w:rPr>
        <w:t xml:space="preserve"> </w:t>
      </w:r>
      <w:r w:rsidR="008756FD">
        <w:rPr>
          <w:rFonts w:ascii="Times New Roman" w:eastAsia="Times New Roman" w:hAnsi="Times New Roman" w:cs="Times New Roman"/>
          <w:b/>
          <w:sz w:val="24"/>
          <w:szCs w:val="24"/>
          <w:u w:val="single"/>
        </w:rPr>
        <w:t>DETAILED</w:t>
      </w:r>
      <w:r w:rsidR="008C23C3">
        <w:rPr>
          <w:rFonts w:ascii="Times New Roman" w:eastAsia="Times New Roman" w:hAnsi="Times New Roman" w:cs="Times New Roman"/>
          <w:b/>
          <w:sz w:val="24"/>
          <w:szCs w:val="24"/>
          <w:u w:val="single"/>
        </w:rPr>
        <w:t>,</w:t>
      </w:r>
      <w:r w:rsidR="008756FD">
        <w:rPr>
          <w:rFonts w:ascii="Times New Roman" w:eastAsia="Times New Roman" w:hAnsi="Times New Roman" w:cs="Times New Roman"/>
          <w:b/>
          <w:sz w:val="24"/>
          <w:szCs w:val="24"/>
          <w:u w:val="single"/>
        </w:rPr>
        <w:t xml:space="preserve"> AUDITED AND FORENSIC </w:t>
      </w:r>
      <w:r w:rsidR="00150AEE">
        <w:rPr>
          <w:rFonts w:ascii="Times New Roman" w:eastAsia="Times New Roman" w:hAnsi="Times New Roman" w:cs="Times New Roman"/>
          <w:b/>
          <w:sz w:val="24"/>
          <w:szCs w:val="24"/>
          <w:u w:val="single"/>
        </w:rPr>
        <w:t>ACCOUNTING</w:t>
      </w:r>
      <w:r w:rsidR="00254EAA">
        <w:rPr>
          <w:rFonts w:ascii="Times New Roman" w:eastAsia="Times New Roman" w:hAnsi="Times New Roman" w:cs="Times New Roman"/>
          <w:b/>
          <w:sz w:val="24"/>
          <w:szCs w:val="24"/>
          <w:u w:val="single"/>
        </w:rPr>
        <w:t xml:space="preserve"> </w:t>
      </w:r>
      <w:r w:rsidR="008756FD">
        <w:rPr>
          <w:rFonts w:ascii="Times New Roman" w:eastAsia="Times New Roman" w:hAnsi="Times New Roman" w:cs="Times New Roman"/>
          <w:b/>
          <w:sz w:val="24"/>
          <w:szCs w:val="24"/>
          <w:u w:val="single"/>
        </w:rPr>
        <w:t xml:space="preserve">AND DOCUMENT </w:t>
      </w:r>
      <w:r w:rsidR="00254EAA">
        <w:rPr>
          <w:rFonts w:ascii="Times New Roman" w:eastAsia="Times New Roman" w:hAnsi="Times New Roman" w:cs="Times New Roman"/>
          <w:b/>
          <w:sz w:val="24"/>
          <w:szCs w:val="24"/>
          <w:u w:val="single"/>
        </w:rPr>
        <w:t>PRODUCTION</w:t>
      </w:r>
    </w:p>
    <w:p w:rsidR="00801B89" w:rsidRPr="00801B89" w:rsidRDefault="00801B89" w:rsidP="00801B89">
      <w:pPr>
        <w:spacing w:after="0" w:line="240" w:lineRule="auto"/>
        <w:jc w:val="center"/>
        <w:rPr>
          <w:rFonts w:ascii="Times New Roman" w:eastAsia="Times New Roman" w:hAnsi="Times New Roman" w:cs="Times New Roman"/>
          <w:sz w:val="24"/>
          <w:szCs w:val="24"/>
        </w:rPr>
      </w:pPr>
    </w:p>
    <w:p w:rsidR="00254EAA" w:rsidRDefault="00916694" w:rsidP="0091669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r w:rsidR="00801B89" w:rsidRPr="00801B89">
        <w:rPr>
          <w:rFonts w:ascii="Times New Roman" w:eastAsia="Times New Roman" w:hAnsi="Times New Roman" w:cs="Times New Roman"/>
          <w:sz w:val="24"/>
          <w:szCs w:val="24"/>
        </w:rPr>
        <w:t>,</w:t>
      </w:r>
      <w:r w:rsidR="00254EAA">
        <w:rPr>
          <w:rFonts w:ascii="Times New Roman" w:eastAsia="Times New Roman" w:hAnsi="Times New Roman" w:cs="Times New Roman"/>
          <w:sz w:val="24"/>
          <w:szCs w:val="24"/>
        </w:rPr>
        <w:t xml:space="preserve"> Eliot Ivan Bernstein and Candice Michelle Bernstein</w:t>
      </w:r>
      <w:r w:rsidR="00801B89" w:rsidRPr="00801B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801B89" w:rsidRPr="00801B89">
        <w:rPr>
          <w:rFonts w:ascii="Times New Roman" w:eastAsia="Times New Roman" w:hAnsi="Times New Roman" w:cs="Times New Roman"/>
          <w:sz w:val="24"/>
          <w:szCs w:val="24"/>
        </w:rPr>
        <w:t xml:space="preserve">n behalf of </w:t>
      </w:r>
      <w:r w:rsidR="00254EAA">
        <w:rPr>
          <w:rFonts w:ascii="Times New Roman" w:eastAsia="Times New Roman" w:hAnsi="Times New Roman" w:cs="Times New Roman"/>
          <w:sz w:val="24"/>
          <w:szCs w:val="24"/>
        </w:rPr>
        <w:t>their</w:t>
      </w:r>
      <w:r w:rsidR="00801B89" w:rsidRPr="00801B89">
        <w:rPr>
          <w:rFonts w:ascii="Times New Roman" w:eastAsia="Times New Roman" w:hAnsi="Times New Roman" w:cs="Times New Roman"/>
          <w:sz w:val="24"/>
          <w:szCs w:val="24"/>
        </w:rPr>
        <w:t xml:space="preserve"> minor children ("</w:t>
      </w:r>
      <w:r>
        <w:rPr>
          <w:rFonts w:ascii="Times New Roman" w:eastAsia="Times New Roman" w:hAnsi="Times New Roman" w:cs="Times New Roman"/>
          <w:sz w:val="24"/>
          <w:szCs w:val="24"/>
        </w:rPr>
        <w:t>Respondents</w:t>
      </w:r>
      <w:r w:rsidR="00801B89" w:rsidRPr="00801B89">
        <w:rPr>
          <w:rFonts w:ascii="Times New Roman" w:eastAsia="Times New Roman" w:hAnsi="Times New Roman" w:cs="Times New Roman"/>
          <w:sz w:val="24"/>
          <w:szCs w:val="24"/>
        </w:rPr>
        <w:t xml:space="preserve">"), </w:t>
      </w:r>
      <w:r w:rsidR="00254EAA">
        <w:rPr>
          <w:rFonts w:ascii="Times New Roman" w:eastAsia="Times New Roman" w:hAnsi="Times New Roman" w:cs="Times New Roman"/>
          <w:sz w:val="24"/>
          <w:szCs w:val="24"/>
        </w:rPr>
        <w:t>and where the minor children are q</w:t>
      </w:r>
      <w:r w:rsidR="00801B89" w:rsidRPr="00801B89">
        <w:rPr>
          <w:rFonts w:ascii="Times New Roman" w:eastAsia="Times New Roman" w:hAnsi="Times New Roman" w:cs="Times New Roman"/>
          <w:sz w:val="24"/>
          <w:szCs w:val="24"/>
        </w:rPr>
        <w:t>ualified beneficiaries</w:t>
      </w:r>
      <w:r>
        <w:rPr>
          <w:rFonts w:ascii="Times New Roman" w:eastAsia="Times New Roman" w:hAnsi="Times New Roman" w:cs="Times New Roman"/>
          <w:sz w:val="24"/>
          <w:szCs w:val="24"/>
        </w:rPr>
        <w:t xml:space="preserve">, hereby Objects in entirety to the </w:t>
      </w:r>
      <w:r w:rsidRPr="00916694">
        <w:rPr>
          <w:rFonts w:ascii="Times New Roman" w:eastAsia="Times New Roman" w:hAnsi="Times New Roman" w:cs="Times New Roman"/>
          <w:sz w:val="24"/>
          <w:szCs w:val="24"/>
        </w:rPr>
        <w:t xml:space="preserve">Oppenheimer Trust Company of Delaware, </w:t>
      </w:r>
      <w:r>
        <w:rPr>
          <w:rFonts w:ascii="Times New Roman" w:eastAsia="Times New Roman" w:hAnsi="Times New Roman" w:cs="Times New Roman"/>
          <w:sz w:val="24"/>
          <w:szCs w:val="24"/>
        </w:rPr>
        <w:t>“F</w:t>
      </w:r>
      <w:r w:rsidRPr="00916694">
        <w:rPr>
          <w:rFonts w:ascii="Times New Roman" w:eastAsia="Times New Roman" w:hAnsi="Times New Roman" w:cs="Times New Roman"/>
          <w:sz w:val="24"/>
          <w:szCs w:val="24"/>
        </w:rPr>
        <w:t>inal Accountings (for the period July 30, 2010 through May 26, 2014) for the following trusts</w:t>
      </w:r>
      <w:r>
        <w:rPr>
          <w:rFonts w:ascii="Times New Roman" w:eastAsia="Times New Roman" w:hAnsi="Times New Roman" w:cs="Times New Roman"/>
          <w:sz w:val="24"/>
          <w:szCs w:val="24"/>
        </w:rPr>
        <w:t>:</w:t>
      </w:r>
      <w:r w:rsidR="00254EAA">
        <w:rPr>
          <w:rFonts w:ascii="Times New Roman" w:eastAsia="Times New Roman" w:hAnsi="Times New Roman" w:cs="Times New Roman"/>
          <w:sz w:val="24"/>
          <w:szCs w:val="24"/>
        </w:rPr>
        <w:t xml:space="preserve"> </w:t>
      </w:r>
    </w:p>
    <w:p w:rsidR="00A73296" w:rsidRDefault="00A73296" w:rsidP="00A73296">
      <w:pPr>
        <w:pStyle w:val="ListParagraph"/>
        <w:numPr>
          <w:ilvl w:val="0"/>
          <w:numId w:val="30"/>
        </w:numPr>
        <w:autoSpaceDE w:val="0"/>
        <w:autoSpaceDN w:val="0"/>
        <w:adjustRightInd w:val="0"/>
        <w:spacing w:after="0" w:line="240" w:lineRule="auto"/>
        <w:rPr>
          <w:rFonts w:ascii="Times New Roman" w:hAnsi="Times New Roman" w:cs="Times New Roman"/>
          <w:sz w:val="23"/>
          <w:szCs w:val="23"/>
        </w:rPr>
      </w:pPr>
      <w:r w:rsidRPr="00A73296">
        <w:rPr>
          <w:rFonts w:ascii="Times New Roman" w:hAnsi="Times New Roman" w:cs="Times New Roman"/>
          <w:sz w:val="23"/>
          <w:szCs w:val="23"/>
        </w:rPr>
        <w:t>The Daniel Bernstein Irrevocable Trust Dated September 7, 2006</w:t>
      </w:r>
      <w:r w:rsidR="00735492">
        <w:rPr>
          <w:rFonts w:ascii="Times New Roman" w:hAnsi="Times New Roman" w:cs="Times New Roman"/>
          <w:sz w:val="23"/>
          <w:szCs w:val="23"/>
        </w:rPr>
        <w:t xml:space="preserve"> (Exhibit A)</w:t>
      </w:r>
      <w:r w:rsidRPr="00A73296">
        <w:rPr>
          <w:rFonts w:ascii="Times New Roman" w:hAnsi="Times New Roman" w:cs="Times New Roman"/>
          <w:sz w:val="23"/>
          <w:szCs w:val="23"/>
        </w:rPr>
        <w:t>;</w:t>
      </w:r>
    </w:p>
    <w:p w:rsidR="00916694" w:rsidRDefault="00A73296" w:rsidP="00A73296">
      <w:pPr>
        <w:pStyle w:val="ListParagraph"/>
        <w:numPr>
          <w:ilvl w:val="0"/>
          <w:numId w:val="30"/>
        </w:numPr>
        <w:autoSpaceDE w:val="0"/>
        <w:autoSpaceDN w:val="0"/>
        <w:adjustRightInd w:val="0"/>
        <w:spacing w:after="0" w:line="240" w:lineRule="auto"/>
        <w:rPr>
          <w:rFonts w:ascii="Times New Roman" w:hAnsi="Times New Roman" w:cs="Times New Roman"/>
          <w:sz w:val="23"/>
          <w:szCs w:val="23"/>
        </w:rPr>
      </w:pPr>
      <w:r w:rsidRPr="00916694">
        <w:rPr>
          <w:rFonts w:ascii="Times New Roman" w:hAnsi="Times New Roman" w:cs="Times New Roman"/>
          <w:sz w:val="23"/>
          <w:szCs w:val="23"/>
        </w:rPr>
        <w:t xml:space="preserve">The Jake Bernstein Irrevocable Trust Dated September 7, 2006; </w:t>
      </w:r>
      <w:r w:rsidR="00735492">
        <w:rPr>
          <w:rFonts w:ascii="Times New Roman" w:hAnsi="Times New Roman" w:cs="Times New Roman"/>
          <w:sz w:val="23"/>
          <w:szCs w:val="23"/>
        </w:rPr>
        <w:t>(Exhibit B)</w:t>
      </w:r>
    </w:p>
    <w:p w:rsidR="00A73296" w:rsidRDefault="00A73296" w:rsidP="00A73296">
      <w:pPr>
        <w:pStyle w:val="ListParagraph"/>
        <w:numPr>
          <w:ilvl w:val="0"/>
          <w:numId w:val="30"/>
        </w:numPr>
        <w:autoSpaceDE w:val="0"/>
        <w:autoSpaceDN w:val="0"/>
        <w:adjustRightInd w:val="0"/>
        <w:spacing w:after="0" w:line="240" w:lineRule="auto"/>
        <w:rPr>
          <w:rFonts w:ascii="Times New Roman" w:hAnsi="Times New Roman" w:cs="Times New Roman"/>
          <w:sz w:val="23"/>
          <w:szCs w:val="23"/>
        </w:rPr>
      </w:pPr>
      <w:r w:rsidRPr="00916694">
        <w:rPr>
          <w:rFonts w:ascii="Times New Roman" w:hAnsi="Times New Roman" w:cs="Times New Roman"/>
          <w:sz w:val="23"/>
          <w:szCs w:val="23"/>
        </w:rPr>
        <w:t>T</w:t>
      </w:r>
      <w:r w:rsidRPr="00916694">
        <w:rPr>
          <w:rFonts w:ascii="Times New Roman" w:hAnsi="Times New Roman" w:cs="Times New Roman"/>
          <w:sz w:val="23"/>
          <w:szCs w:val="23"/>
        </w:rPr>
        <w:t>he Joshua Bernstein Irrevocable Trust Dated September 7, 2006</w:t>
      </w:r>
      <w:r w:rsidR="00916694">
        <w:rPr>
          <w:rFonts w:ascii="Times New Roman" w:hAnsi="Times New Roman" w:cs="Times New Roman"/>
          <w:sz w:val="23"/>
          <w:szCs w:val="23"/>
        </w:rPr>
        <w:t>;</w:t>
      </w:r>
      <w:r w:rsidR="00735492">
        <w:rPr>
          <w:rFonts w:ascii="Times New Roman" w:hAnsi="Times New Roman" w:cs="Times New Roman"/>
          <w:sz w:val="23"/>
          <w:szCs w:val="23"/>
        </w:rPr>
        <w:t xml:space="preserve"> (Exhibit C)</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
    <w:p w:rsidR="00801B89" w:rsidRDefault="0025312D" w:rsidP="00916694">
      <w:pPr>
        <w:spacing w:after="0" w:line="480" w:lineRule="auto"/>
        <w:jc w:val="both"/>
        <w:rPr>
          <w:rFonts w:ascii="Times New Roman" w:eastAsia="Times New Roman" w:hAnsi="Times New Roman" w:cs="Times New Roman"/>
          <w:sz w:val="24"/>
          <w:szCs w:val="24"/>
        </w:rPr>
      </w:pPr>
      <w:bookmarkStart w:id="0" w:name="_GoBack"/>
      <w:proofErr w:type="gramStart"/>
      <w:r>
        <w:rPr>
          <w:rFonts w:ascii="Times New Roman" w:eastAsia="Times New Roman" w:hAnsi="Times New Roman" w:cs="Times New Roman"/>
          <w:sz w:val="24"/>
          <w:szCs w:val="24"/>
        </w:rPr>
        <w:t>put</w:t>
      </w:r>
      <w:bookmarkEnd w:id="0"/>
      <w:proofErr w:type="gramEnd"/>
      <w:r>
        <w:rPr>
          <w:rFonts w:ascii="Times New Roman" w:eastAsia="Times New Roman" w:hAnsi="Times New Roman" w:cs="Times New Roman"/>
          <w:sz w:val="24"/>
          <w:szCs w:val="24"/>
        </w:rPr>
        <w:t xml:space="preserve"> forth by the former </w:t>
      </w:r>
      <w:r w:rsidR="004928E6">
        <w:rPr>
          <w:rFonts w:ascii="Times New Roman" w:eastAsia="Times New Roman" w:hAnsi="Times New Roman" w:cs="Times New Roman"/>
          <w:sz w:val="24"/>
          <w:szCs w:val="24"/>
        </w:rPr>
        <w:t xml:space="preserve">resigned </w:t>
      </w:r>
      <w:r w:rsidR="00916694">
        <w:rPr>
          <w:rFonts w:ascii="Times New Roman" w:eastAsia="Times New Roman" w:hAnsi="Times New Roman" w:cs="Times New Roman"/>
          <w:sz w:val="24"/>
          <w:szCs w:val="24"/>
        </w:rPr>
        <w:t>alleged Successor Trustees</w:t>
      </w:r>
      <w:r>
        <w:rPr>
          <w:rFonts w:ascii="Times New Roman" w:eastAsia="Times New Roman" w:hAnsi="Times New Roman" w:cs="Times New Roman"/>
          <w:sz w:val="24"/>
          <w:szCs w:val="24"/>
        </w:rPr>
        <w:t>,</w:t>
      </w:r>
      <w:r w:rsidR="00916694">
        <w:rPr>
          <w:rFonts w:ascii="Times New Roman" w:eastAsia="Times New Roman" w:hAnsi="Times New Roman" w:cs="Times New Roman"/>
          <w:sz w:val="24"/>
          <w:szCs w:val="24"/>
        </w:rPr>
        <w:t xml:space="preserve"> Oppenheimer Trust Company of New Jersey dba Oppenheimer Trust Company of Delaware, </w:t>
      </w:r>
      <w:r>
        <w:rPr>
          <w:rFonts w:ascii="Times New Roman" w:eastAsia="Times New Roman" w:hAnsi="Times New Roman" w:cs="Times New Roman"/>
          <w:sz w:val="24"/>
          <w:szCs w:val="24"/>
        </w:rPr>
        <w:t xml:space="preserve">and their counsel </w:t>
      </w:r>
      <w:r w:rsidR="00735492">
        <w:rPr>
          <w:rFonts w:ascii="Times New Roman" w:eastAsia="Times New Roman" w:hAnsi="Times New Roman" w:cs="Times New Roman"/>
          <w:sz w:val="24"/>
          <w:szCs w:val="24"/>
        </w:rPr>
        <w:t xml:space="preserve">Steven A. Lessne, Esq. </w:t>
      </w:r>
      <w:r w:rsidR="00801B89" w:rsidRPr="00801B89">
        <w:rPr>
          <w:rFonts w:ascii="Times New Roman" w:eastAsia="Times New Roman" w:hAnsi="Times New Roman" w:cs="Times New Roman"/>
          <w:sz w:val="24"/>
          <w:szCs w:val="24"/>
        </w:rPr>
        <w:t xml:space="preserve">as permitted by </w:t>
      </w:r>
      <w:r>
        <w:rPr>
          <w:rFonts w:ascii="Times New Roman" w:eastAsia="Times New Roman" w:hAnsi="Times New Roman" w:cs="Times New Roman"/>
          <w:sz w:val="24"/>
          <w:szCs w:val="24"/>
        </w:rPr>
        <w:t xml:space="preserve">Florida Probate Rule </w:t>
      </w:r>
      <w:r w:rsidRPr="0025312D">
        <w:rPr>
          <w:rFonts w:ascii="Times New Roman" w:eastAsia="Times New Roman" w:hAnsi="Times New Roman" w:cs="Times New Roman"/>
          <w:sz w:val="24"/>
          <w:szCs w:val="24"/>
        </w:rPr>
        <w:t>5.401.</w:t>
      </w:r>
      <w:r>
        <w:rPr>
          <w:rFonts w:ascii="Times New Roman" w:eastAsia="Times New Roman" w:hAnsi="Times New Roman" w:cs="Times New Roman"/>
          <w:sz w:val="24"/>
          <w:szCs w:val="24"/>
        </w:rPr>
        <w:t xml:space="preserve"> </w:t>
      </w:r>
      <w:r w:rsidRPr="0025312D">
        <w:rPr>
          <w:rFonts w:ascii="Times New Roman" w:eastAsia="Times New Roman" w:hAnsi="Times New Roman" w:cs="Times New Roman"/>
          <w:sz w:val="24"/>
          <w:szCs w:val="24"/>
        </w:rPr>
        <w:t>OBJECTIONS TO PETITION FOR DISCHARGE</w:t>
      </w:r>
      <w:r>
        <w:rPr>
          <w:rFonts w:ascii="Times New Roman" w:eastAsia="Times New Roman" w:hAnsi="Times New Roman" w:cs="Times New Roman"/>
          <w:sz w:val="24"/>
          <w:szCs w:val="24"/>
        </w:rPr>
        <w:t xml:space="preserve"> </w:t>
      </w:r>
      <w:r w:rsidRPr="0025312D">
        <w:rPr>
          <w:rFonts w:ascii="Times New Roman" w:eastAsia="Times New Roman" w:hAnsi="Times New Roman" w:cs="Times New Roman"/>
          <w:sz w:val="24"/>
          <w:szCs w:val="24"/>
        </w:rPr>
        <w:t>OR FINAL ACCOUNTING</w:t>
      </w:r>
      <w:r w:rsidR="00586329">
        <w:rPr>
          <w:rFonts w:ascii="Times New Roman" w:eastAsia="Times New Roman" w:hAnsi="Times New Roman" w:cs="Times New Roman"/>
          <w:sz w:val="24"/>
          <w:szCs w:val="24"/>
        </w:rPr>
        <w:t xml:space="preserve"> and any other germane statutes</w:t>
      </w:r>
      <w:r>
        <w:rPr>
          <w:rFonts w:ascii="Times New Roman" w:eastAsia="Times New Roman" w:hAnsi="Times New Roman" w:cs="Times New Roman"/>
          <w:sz w:val="24"/>
          <w:szCs w:val="24"/>
        </w:rPr>
        <w:t xml:space="preserve"> </w:t>
      </w:r>
      <w:r w:rsidR="00801B89" w:rsidRPr="00801B89">
        <w:rPr>
          <w:rFonts w:ascii="Times New Roman" w:eastAsia="Times New Roman" w:hAnsi="Times New Roman" w:cs="Times New Roman"/>
          <w:sz w:val="24"/>
          <w:szCs w:val="24"/>
        </w:rPr>
        <w:t xml:space="preserve">and in support thereof, </w:t>
      </w:r>
      <w:r w:rsidR="00735492">
        <w:rPr>
          <w:rFonts w:ascii="Times New Roman" w:eastAsia="Times New Roman" w:hAnsi="Times New Roman" w:cs="Times New Roman"/>
          <w:sz w:val="24"/>
          <w:szCs w:val="24"/>
        </w:rPr>
        <w:t xml:space="preserve">Respondents </w:t>
      </w:r>
      <w:r w:rsidR="00801B89" w:rsidRPr="00801B89">
        <w:rPr>
          <w:rFonts w:ascii="Times New Roman" w:eastAsia="Times New Roman" w:hAnsi="Times New Roman" w:cs="Times New Roman"/>
          <w:sz w:val="24"/>
          <w:szCs w:val="24"/>
        </w:rPr>
        <w:t>allege as follows:</w:t>
      </w:r>
    </w:p>
    <w:p w:rsidR="00FF1FE5" w:rsidRDefault="00FF1FE5" w:rsidP="00314A96">
      <w:pPr>
        <w:spacing w:after="0" w:line="480" w:lineRule="auto"/>
        <w:jc w:val="center"/>
        <w:rPr>
          <w:rFonts w:ascii="Times New Roman" w:eastAsia="Times New Roman" w:hAnsi="Times New Roman" w:cs="Times New Roman"/>
          <w:b/>
          <w:sz w:val="24"/>
          <w:szCs w:val="24"/>
          <w:u w:val="single"/>
        </w:rPr>
      </w:pPr>
      <w:r w:rsidRPr="00314A96">
        <w:rPr>
          <w:rFonts w:ascii="Times New Roman" w:eastAsia="Times New Roman" w:hAnsi="Times New Roman" w:cs="Times New Roman"/>
          <w:b/>
          <w:sz w:val="24"/>
          <w:szCs w:val="24"/>
          <w:u w:val="single"/>
        </w:rPr>
        <w:lastRenderedPageBreak/>
        <w:t>BACKGROUND</w:t>
      </w:r>
    </w:p>
    <w:p w:rsidR="00740EB4" w:rsidRPr="00740EB4" w:rsidRDefault="00586329" w:rsidP="00740EB4">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p>
    <w:p w:rsidR="00FC6755" w:rsidRDefault="00FC6755" w:rsidP="00FC05B8">
      <w:pPr>
        <w:numPr>
          <w:ilvl w:val="0"/>
          <w:numId w:val="6"/>
        </w:numPr>
        <w:tabs>
          <w:tab w:val="num" w:pos="1440"/>
        </w:tabs>
        <w:spacing w:after="0" w:line="480" w:lineRule="auto"/>
        <w:jc w:val="both"/>
        <w:rPr>
          <w:rFonts w:ascii="Times New Roman" w:eastAsia="Times New Roman" w:hAnsi="Times New Roman" w:cs="Times New Roman"/>
          <w:sz w:val="24"/>
          <w:szCs w:val="24"/>
        </w:rPr>
      </w:pPr>
    </w:p>
    <w:p w:rsidR="00092720" w:rsidRPr="00FC05B8" w:rsidRDefault="00FC05B8" w:rsidP="00FC05B8">
      <w:pPr>
        <w:spacing w:after="0" w:line="480" w:lineRule="auto"/>
        <w:jc w:val="center"/>
        <w:rPr>
          <w:rFonts w:ascii="Times New Roman" w:eastAsia="Times New Roman" w:hAnsi="Times New Roman" w:cs="Times New Roman"/>
          <w:sz w:val="24"/>
          <w:szCs w:val="24"/>
        </w:rPr>
      </w:pPr>
      <w:r w:rsidRPr="00FC05B8">
        <w:rPr>
          <w:rFonts w:ascii="Times New Roman" w:eastAsia="Times New Roman" w:hAnsi="Times New Roman" w:cs="Times New Roman"/>
          <w:b/>
          <w:sz w:val="24"/>
          <w:szCs w:val="24"/>
          <w:u w:val="single"/>
        </w:rPr>
        <w:t xml:space="preserve">DETAILED </w:t>
      </w:r>
      <w:r w:rsidR="00092720" w:rsidRPr="00FC05B8">
        <w:rPr>
          <w:rFonts w:ascii="Times New Roman" w:eastAsia="Times New Roman" w:hAnsi="Times New Roman" w:cs="Times New Roman"/>
          <w:b/>
          <w:sz w:val="24"/>
          <w:szCs w:val="24"/>
          <w:u w:val="single"/>
        </w:rPr>
        <w:t>OBJECTIONS TO FINAL ACCOUNTING</w:t>
      </w:r>
    </w:p>
    <w:p w:rsidR="007B0209" w:rsidRPr="007B0209" w:rsidRDefault="007B0209" w:rsidP="007B0209">
      <w:pPr>
        <w:numPr>
          <w:ilvl w:val="0"/>
          <w:numId w:val="6"/>
        </w:numPr>
        <w:contextualSpacing/>
        <w:rPr>
          <w:rFonts w:ascii="Times New Roman" w:eastAsia="Times New Roman" w:hAnsi="Times New Roman" w:cs="Times New Roman"/>
          <w:sz w:val="24"/>
          <w:szCs w:val="24"/>
        </w:rPr>
      </w:pPr>
      <w:r w:rsidRPr="007B0209">
        <w:rPr>
          <w:rFonts w:ascii="Times New Roman" w:eastAsia="Times New Roman" w:hAnsi="Times New Roman" w:cs="Times New Roman"/>
          <w:sz w:val="24"/>
          <w:szCs w:val="24"/>
        </w:rPr>
        <w:t>That no individual</w:t>
      </w:r>
      <w:r>
        <w:rPr>
          <w:rFonts w:ascii="Times New Roman" w:eastAsia="Times New Roman" w:hAnsi="Times New Roman" w:cs="Times New Roman"/>
          <w:sz w:val="24"/>
          <w:szCs w:val="24"/>
        </w:rPr>
        <w:t xml:space="preserve"> or partner</w:t>
      </w:r>
      <w:r w:rsidRPr="007B0209">
        <w:rPr>
          <w:rFonts w:ascii="Times New Roman" w:eastAsia="Times New Roman" w:hAnsi="Times New Roman" w:cs="Times New Roman"/>
          <w:sz w:val="24"/>
          <w:szCs w:val="24"/>
        </w:rPr>
        <w:t xml:space="preserve"> has signed or dated the</w:t>
      </w:r>
      <w:r>
        <w:rPr>
          <w:rFonts w:ascii="Times New Roman" w:eastAsia="Times New Roman" w:hAnsi="Times New Roman" w:cs="Times New Roman"/>
          <w:sz w:val="24"/>
          <w:szCs w:val="24"/>
        </w:rPr>
        <w:t xml:space="preserve"> purported</w:t>
      </w:r>
      <w:r w:rsidRPr="007B0209">
        <w:rPr>
          <w:rFonts w:ascii="Times New Roman" w:eastAsia="Times New Roman" w:hAnsi="Times New Roman" w:cs="Times New Roman"/>
          <w:sz w:val="24"/>
          <w:szCs w:val="24"/>
        </w:rPr>
        <w:t xml:space="preserve"> accounting from Morrison, Brown, </w:t>
      </w:r>
      <w:proofErr w:type="spellStart"/>
      <w:r w:rsidRPr="007B0209">
        <w:rPr>
          <w:rFonts w:ascii="Times New Roman" w:eastAsia="Times New Roman" w:hAnsi="Times New Roman" w:cs="Times New Roman"/>
          <w:sz w:val="24"/>
          <w:szCs w:val="24"/>
        </w:rPr>
        <w:t>Argiz</w:t>
      </w:r>
      <w:proofErr w:type="spellEnd"/>
      <w:r w:rsidRPr="007B0209">
        <w:rPr>
          <w:rFonts w:ascii="Times New Roman" w:eastAsia="Times New Roman" w:hAnsi="Times New Roman" w:cs="Times New Roman"/>
          <w:sz w:val="24"/>
          <w:szCs w:val="24"/>
        </w:rPr>
        <w:t xml:space="preserve"> &amp; </w:t>
      </w:r>
      <w:proofErr w:type="spellStart"/>
      <w:r w:rsidRPr="007B0209">
        <w:rPr>
          <w:rFonts w:ascii="Times New Roman" w:eastAsia="Times New Roman" w:hAnsi="Times New Roman" w:cs="Times New Roman"/>
          <w:sz w:val="24"/>
          <w:szCs w:val="24"/>
        </w:rPr>
        <w:t>Farra</w:t>
      </w:r>
      <w:proofErr w:type="spellEnd"/>
      <w:r w:rsidRPr="007B0209">
        <w:rPr>
          <w:rFonts w:ascii="Times New Roman" w:eastAsia="Times New Roman" w:hAnsi="Times New Roman" w:cs="Times New Roman"/>
          <w:sz w:val="24"/>
          <w:szCs w:val="24"/>
        </w:rPr>
        <w:t>, LLC (</w:t>
      </w:r>
      <w:proofErr w:type="spellStart"/>
      <w:r w:rsidRPr="007B0209">
        <w:rPr>
          <w:rFonts w:ascii="Times New Roman" w:eastAsia="Times New Roman" w:hAnsi="Times New Roman" w:cs="Times New Roman"/>
          <w:sz w:val="24"/>
          <w:szCs w:val="24"/>
        </w:rPr>
        <w:t>MBAF</w:t>
      </w:r>
      <w:proofErr w:type="spellEnd"/>
      <w:r w:rsidRPr="007B0209">
        <w:rPr>
          <w:rFonts w:ascii="Times New Roman" w:eastAsia="Times New Roman" w:hAnsi="Times New Roman" w:cs="Times New Roman"/>
          <w:sz w:val="24"/>
          <w:szCs w:val="24"/>
        </w:rPr>
        <w:t>).</w:t>
      </w:r>
    </w:p>
    <w:p w:rsidR="007B0209" w:rsidRDefault="007B0209"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there are no prior accountings</w:t>
      </w:r>
      <w:r w:rsidR="00AA2B52">
        <w:rPr>
          <w:rFonts w:ascii="Times New Roman" w:eastAsia="Times New Roman" w:hAnsi="Times New Roman" w:cs="Times New Roman"/>
          <w:sz w:val="24"/>
          <w:szCs w:val="24"/>
        </w:rPr>
        <w:t xml:space="preserve"> attached</w:t>
      </w:r>
      <w:r>
        <w:rPr>
          <w:rFonts w:ascii="Times New Roman" w:eastAsia="Times New Roman" w:hAnsi="Times New Roman" w:cs="Times New Roman"/>
          <w:sz w:val="24"/>
          <w:szCs w:val="24"/>
        </w:rPr>
        <w:t xml:space="preserve"> for any of the </w:t>
      </w:r>
      <w:r w:rsidR="00AA2B52">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trusts from their date of alleged inception on __________________.</w:t>
      </w:r>
    </w:p>
    <w:p w:rsidR="007B0209" w:rsidRDefault="00873E0D"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there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not legally executed trust documents attached, no documents regarding changes of Trusteeships attached and NO legally required accountings for each change in Trusteeship are attached.</w:t>
      </w:r>
    </w:p>
    <w:p w:rsidR="009F208D" w:rsidRDefault="009F208D" w:rsidP="009F208D">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trusts listed in this complaint by Oppenheimer do not match the statements the monies are withdrawn from, they are funds from accounts held by the </w:t>
      </w:r>
      <w:r w:rsidRPr="009F208D">
        <w:rPr>
          <w:rFonts w:ascii="Times New Roman" w:eastAsia="Times New Roman" w:hAnsi="Times New Roman" w:cs="Times New Roman"/>
          <w:sz w:val="24"/>
          <w:szCs w:val="24"/>
          <w:highlight w:val="yellow"/>
        </w:rPr>
        <w:t>SIMON BERNSTEIN IRREVOCABLE TRUST U/A 9/7/06</w:t>
      </w:r>
    </w:p>
    <w:p w:rsidR="00873E0D" w:rsidRDefault="00873E0D"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Trustees for the 3 trusts are alleged to be:</w:t>
      </w:r>
    </w:p>
    <w:p w:rsidR="00873E0D" w:rsidRDefault="00873E0D" w:rsidP="00873E0D">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Traci </w:t>
      </w:r>
      <w:proofErr w:type="spellStart"/>
      <w:r>
        <w:rPr>
          <w:rFonts w:ascii="Times New Roman" w:eastAsia="Times New Roman" w:hAnsi="Times New Roman" w:cs="Times New Roman"/>
          <w:sz w:val="24"/>
          <w:szCs w:val="24"/>
        </w:rPr>
        <w:t>Kradish</w:t>
      </w:r>
      <w:proofErr w:type="spellEnd"/>
      <w:r>
        <w:rPr>
          <w:rFonts w:ascii="Times New Roman" w:eastAsia="Times New Roman" w:hAnsi="Times New Roman" w:cs="Times New Roman"/>
          <w:sz w:val="24"/>
          <w:szCs w:val="24"/>
        </w:rPr>
        <w:t>, Esq./CPA – Alleged original trustee,</w:t>
      </w:r>
    </w:p>
    <w:p w:rsidR="00873E0D" w:rsidRDefault="00873E0D" w:rsidP="00873E0D">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Greenwald, Esq. – Alleged original trustee.  The 3 trusts have conflicting statements on Page __ and Page___, naming Greenwald as original trustee despite </w:t>
      </w:r>
      <w:proofErr w:type="spellStart"/>
      <w:r>
        <w:rPr>
          <w:rFonts w:ascii="Times New Roman" w:eastAsia="Times New Roman" w:hAnsi="Times New Roman" w:cs="Times New Roman"/>
          <w:sz w:val="24"/>
          <w:szCs w:val="24"/>
        </w:rPr>
        <w:t>Kradish</w:t>
      </w:r>
      <w:proofErr w:type="spellEnd"/>
      <w:r>
        <w:rPr>
          <w:rFonts w:ascii="Times New Roman" w:eastAsia="Times New Roman" w:hAnsi="Times New Roman" w:cs="Times New Roman"/>
          <w:sz w:val="24"/>
          <w:szCs w:val="24"/>
        </w:rPr>
        <w:t xml:space="preserve"> being named on Page 1.</w:t>
      </w:r>
    </w:p>
    <w:p w:rsidR="00873E0D" w:rsidRDefault="00873E0D" w:rsidP="00873E0D">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w:t>
      </w:r>
      <w:proofErr w:type="spellStart"/>
      <w:r>
        <w:rPr>
          <w:rFonts w:ascii="Times New Roman" w:eastAsia="Times New Roman" w:hAnsi="Times New Roman" w:cs="Times New Roman"/>
          <w:sz w:val="24"/>
          <w:szCs w:val="24"/>
        </w:rPr>
        <w:t>Bishens</w:t>
      </w:r>
      <w:proofErr w:type="spellEnd"/>
      <w:r>
        <w:rPr>
          <w:rFonts w:ascii="Times New Roman" w:eastAsia="Times New Roman" w:hAnsi="Times New Roman" w:cs="Times New Roman"/>
          <w:sz w:val="24"/>
          <w:szCs w:val="24"/>
        </w:rPr>
        <w:t>, Esq. – Alleged original named Successor Trustee</w:t>
      </w:r>
      <w:r w:rsidR="007B3AAF">
        <w:rPr>
          <w:rFonts w:ascii="Times New Roman" w:eastAsia="Times New Roman" w:hAnsi="Times New Roman" w:cs="Times New Roman"/>
          <w:sz w:val="24"/>
          <w:szCs w:val="24"/>
        </w:rPr>
        <w:t xml:space="preserve"> to Steven Greenwald, Esq.</w:t>
      </w:r>
      <w:r>
        <w:rPr>
          <w:rFonts w:ascii="Times New Roman" w:eastAsia="Times New Roman" w:hAnsi="Times New Roman" w:cs="Times New Roman"/>
          <w:sz w:val="24"/>
          <w:szCs w:val="24"/>
        </w:rPr>
        <w:t>,</w:t>
      </w:r>
    </w:p>
    <w:p w:rsidR="00873E0D" w:rsidRDefault="00873E0D" w:rsidP="00873E0D">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Stanford Trust Company – Alleged Successor Trustee,</w:t>
      </w:r>
    </w:p>
    <w:p w:rsidR="00873E0D" w:rsidRDefault="00873E0D" w:rsidP="00873E0D">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Oppenheimer Trust Company of New Jersey – Alleged Successor Trustee,</w:t>
      </w:r>
    </w:p>
    <w:p w:rsidR="00873E0D" w:rsidRDefault="00873E0D" w:rsidP="00873E0D">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Oppenheimer Trust Company of Delaware – Alleged Successor Trustee,</w:t>
      </w:r>
    </w:p>
    <w:p w:rsidR="00873E0D" w:rsidRDefault="00873E0D" w:rsidP="00873E0D">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Successor to Oppenheimer of Delaware who resigned as Successor Trustee, to be determined by this Court.</w:t>
      </w:r>
    </w:p>
    <w:p w:rsidR="007B3AAF" w:rsidRDefault="007B3AAF" w:rsidP="007C18F8">
      <w:pPr>
        <w:ind w:left="-144"/>
        <w:contextualSpacing/>
        <w:jc w:val="center"/>
        <w:rPr>
          <w:rFonts w:ascii="Times New Roman Bold" w:eastAsia="Times New Roman" w:hAnsi="Times New Roman Bold" w:cs="Times New Roman"/>
          <w:b/>
          <w:caps/>
          <w:sz w:val="24"/>
          <w:szCs w:val="24"/>
          <w:u w:val="single"/>
        </w:rPr>
      </w:pPr>
    </w:p>
    <w:p w:rsidR="007C18F8" w:rsidRPr="007C18F8" w:rsidRDefault="007C18F8" w:rsidP="007C18F8">
      <w:pPr>
        <w:ind w:left="-144"/>
        <w:contextualSpacing/>
        <w:jc w:val="center"/>
        <w:rPr>
          <w:rFonts w:ascii="Times New Roman Bold" w:eastAsia="Times New Roman" w:hAnsi="Times New Roman Bold" w:cs="Times New Roman"/>
          <w:b/>
          <w:caps/>
          <w:sz w:val="24"/>
          <w:szCs w:val="24"/>
          <w:u w:val="single"/>
        </w:rPr>
      </w:pPr>
      <w:r w:rsidRPr="007C18F8">
        <w:rPr>
          <w:rFonts w:ascii="Times New Roman Bold" w:eastAsia="Times New Roman" w:hAnsi="Times New Roman Bold" w:cs="Times New Roman"/>
          <w:b/>
          <w:caps/>
          <w:sz w:val="24"/>
          <w:szCs w:val="24"/>
          <w:u w:val="single"/>
        </w:rPr>
        <w:t>Daniel Bernstein</w:t>
      </w:r>
    </w:p>
    <w:p w:rsidR="007C18F8" w:rsidRDefault="007C18F8" w:rsidP="008F3E80">
      <w:pPr>
        <w:ind w:left="-144"/>
        <w:contextualSpacing/>
        <w:rPr>
          <w:rFonts w:ascii="Times New Roman" w:eastAsia="Times New Roman" w:hAnsi="Times New Roman" w:cs="Times New Roman"/>
          <w:b/>
          <w:sz w:val="24"/>
          <w:szCs w:val="24"/>
          <w:u w:val="single"/>
        </w:rPr>
      </w:pPr>
      <w:r w:rsidRPr="007C18F8">
        <w:rPr>
          <w:rFonts w:ascii="Times New Roman" w:eastAsia="Times New Roman" w:hAnsi="Times New Roman" w:cs="Times New Roman"/>
          <w:b/>
          <w:sz w:val="24"/>
          <w:szCs w:val="24"/>
          <w:u w:val="single"/>
        </w:rPr>
        <w:t xml:space="preserve">Objections </w:t>
      </w:r>
      <w:r>
        <w:rPr>
          <w:rFonts w:ascii="Times New Roman" w:eastAsia="Times New Roman" w:hAnsi="Times New Roman" w:cs="Times New Roman"/>
          <w:b/>
          <w:sz w:val="24"/>
          <w:szCs w:val="24"/>
          <w:u w:val="single"/>
        </w:rPr>
        <w:t>Summary Page</w:t>
      </w:r>
    </w:p>
    <w:p w:rsidR="008F3E80" w:rsidRDefault="008F3E80" w:rsidP="008F3E80">
      <w:pPr>
        <w:numPr>
          <w:ilvl w:val="0"/>
          <w:numId w:val="6"/>
        </w:numPr>
        <w:ind w:hanging="504"/>
        <w:contextualSpacing/>
        <w:rPr>
          <w:rFonts w:ascii="Times New Roman" w:eastAsia="Times New Roman" w:hAnsi="Times New Roman" w:cs="Times New Roman"/>
          <w:b/>
          <w:sz w:val="24"/>
          <w:szCs w:val="24"/>
          <w:u w:val="single"/>
        </w:rPr>
      </w:pPr>
    </w:p>
    <w:p w:rsidR="008F3E80" w:rsidRDefault="008F3E80" w:rsidP="008F3E80">
      <w:pPr>
        <w:ind w:left="-144"/>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Objections Pages 1-50</w:t>
      </w:r>
    </w:p>
    <w:p w:rsidR="008F3E80" w:rsidRDefault="008F3E80" w:rsidP="008F3E80">
      <w:pPr>
        <w:ind w:left="-144"/>
        <w:contextualSpacing/>
        <w:rPr>
          <w:rFonts w:ascii="Times New Roman" w:eastAsia="Times New Roman" w:hAnsi="Times New Roman" w:cs="Times New Roman"/>
          <w:b/>
          <w:sz w:val="24"/>
          <w:szCs w:val="24"/>
          <w:u w:val="single"/>
        </w:rPr>
      </w:pPr>
    </w:p>
    <w:p w:rsidR="007C18F8" w:rsidRPr="008F3E80" w:rsidRDefault="007C18F8" w:rsidP="008F3E80">
      <w:pPr>
        <w:ind w:left="-144"/>
        <w:contextualSpacing/>
        <w:rPr>
          <w:rFonts w:ascii="Times New Roman" w:eastAsia="Times New Roman" w:hAnsi="Times New Roman" w:cs="Times New Roman"/>
          <w:b/>
          <w:sz w:val="24"/>
          <w:szCs w:val="24"/>
          <w:u w:val="single"/>
        </w:rPr>
      </w:pPr>
      <w:r w:rsidRPr="008F3E80">
        <w:rPr>
          <w:rFonts w:ascii="Times New Roman" w:eastAsia="Times New Roman" w:hAnsi="Times New Roman" w:cs="Times New Roman"/>
          <w:sz w:val="24"/>
          <w:szCs w:val="24"/>
          <w:u w:val="single"/>
        </w:rPr>
        <w:t>Objections</w:t>
      </w:r>
      <w:r w:rsidR="008F3E80">
        <w:rPr>
          <w:rFonts w:ascii="Times New Roman" w:eastAsia="Times New Roman" w:hAnsi="Times New Roman" w:cs="Times New Roman"/>
          <w:sz w:val="24"/>
          <w:szCs w:val="24"/>
          <w:u w:val="single"/>
        </w:rPr>
        <w:t xml:space="preserve"> P1</w:t>
      </w:r>
    </w:p>
    <w:p w:rsidR="008F3E80" w:rsidRP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Default="007C18F8" w:rsidP="008F3E80">
      <w:pPr>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w:t>
      </w:r>
      <w:r w:rsidR="007B3AAF">
        <w:rPr>
          <w:rFonts w:ascii="Times New Roman" w:eastAsia="Times New Roman" w:hAnsi="Times New Roman" w:cs="Times New Roman"/>
          <w:sz w:val="24"/>
          <w:szCs w:val="24"/>
          <w:u w:val="single"/>
        </w:rPr>
        <w:t xml:space="preserve"> P2</w:t>
      </w:r>
    </w:p>
    <w:p w:rsidR="008F3E80" w:rsidRP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C18F8" w:rsidP="008F3E80">
      <w:pPr>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w:t>
      </w:r>
      <w:r w:rsidR="007B3AAF">
        <w:rPr>
          <w:rFonts w:ascii="Times New Roman" w:eastAsia="Times New Roman" w:hAnsi="Times New Roman" w:cs="Times New Roman"/>
          <w:sz w:val="24"/>
          <w:szCs w:val="24"/>
          <w:u w:val="single"/>
        </w:rPr>
        <w:t xml:space="preserve"> P3</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Default="007C18F8" w:rsidP="008F3E80">
      <w:pPr>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w:t>
      </w:r>
      <w:r w:rsidR="007B3AAF">
        <w:rPr>
          <w:rFonts w:ascii="Times New Roman" w:eastAsia="Times New Roman" w:hAnsi="Times New Roman" w:cs="Times New Roman"/>
          <w:sz w:val="24"/>
          <w:szCs w:val="24"/>
          <w:u w:val="single"/>
        </w:rPr>
        <w:t xml:space="preserve"> P4</w:t>
      </w:r>
    </w:p>
    <w:p w:rsidR="007B3AAF" w:rsidRPr="008F3E80" w:rsidRDefault="007B3AAF" w:rsidP="007B3AAF">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C18F8" w:rsidP="008F3E80">
      <w:pPr>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w:t>
      </w:r>
      <w:r w:rsidR="007B3AAF">
        <w:rPr>
          <w:rFonts w:ascii="Times New Roman" w:eastAsia="Times New Roman" w:hAnsi="Times New Roman" w:cs="Times New Roman"/>
          <w:sz w:val="24"/>
          <w:szCs w:val="24"/>
          <w:u w:val="single"/>
        </w:rPr>
        <w:t xml:space="preserve"> P5</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C18F8" w:rsidP="008F3E80">
      <w:pPr>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w:t>
      </w:r>
      <w:r w:rsidR="007B3AAF">
        <w:rPr>
          <w:rFonts w:ascii="Times New Roman" w:eastAsia="Times New Roman" w:hAnsi="Times New Roman" w:cs="Times New Roman"/>
          <w:sz w:val="24"/>
          <w:szCs w:val="24"/>
          <w:u w:val="single"/>
        </w:rPr>
        <w:t xml:space="preserve"> P6</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C18F8" w:rsidP="008F3E80">
      <w:pPr>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w:t>
      </w:r>
      <w:r w:rsidR="007B3AAF">
        <w:rPr>
          <w:rFonts w:ascii="Times New Roman" w:eastAsia="Times New Roman" w:hAnsi="Times New Roman" w:cs="Times New Roman"/>
          <w:sz w:val="24"/>
          <w:szCs w:val="24"/>
          <w:u w:val="single"/>
        </w:rPr>
        <w:t xml:space="preserve"> P7</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8F3E80" w:rsidP="008F3E80">
      <w:pPr>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w:t>
      </w:r>
      <w:r w:rsidR="007B3AAF">
        <w:rPr>
          <w:rFonts w:ascii="Times New Roman" w:eastAsia="Times New Roman" w:hAnsi="Times New Roman" w:cs="Times New Roman"/>
          <w:sz w:val="24"/>
          <w:szCs w:val="24"/>
          <w:u w:val="single"/>
        </w:rPr>
        <w:t xml:space="preserve"> P8</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C18F8" w:rsidP="008F3E80">
      <w:pPr>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w:t>
      </w:r>
      <w:r w:rsidR="007B3AAF">
        <w:rPr>
          <w:rFonts w:ascii="Times New Roman" w:eastAsia="Times New Roman" w:hAnsi="Times New Roman" w:cs="Times New Roman"/>
          <w:sz w:val="24"/>
          <w:szCs w:val="24"/>
          <w:u w:val="single"/>
        </w:rPr>
        <w:t xml:space="preserve"> P9</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Default="007C18F8" w:rsidP="008F3E80">
      <w:pPr>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w:t>
      </w:r>
      <w:r w:rsidR="007B3AAF">
        <w:rPr>
          <w:rFonts w:ascii="Times New Roman" w:eastAsia="Times New Roman" w:hAnsi="Times New Roman" w:cs="Times New Roman"/>
          <w:sz w:val="24"/>
          <w:szCs w:val="24"/>
          <w:u w:val="single"/>
        </w:rPr>
        <w:t xml:space="preserve"> P10</w:t>
      </w:r>
    </w:p>
    <w:p w:rsidR="008F3E80" w:rsidRP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C18F8" w:rsidP="008F3E80">
      <w:pPr>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w:t>
      </w:r>
      <w:r w:rsidR="007B3AAF">
        <w:rPr>
          <w:rFonts w:ascii="Times New Roman" w:eastAsia="Times New Roman" w:hAnsi="Times New Roman" w:cs="Times New Roman"/>
          <w:sz w:val="24"/>
          <w:szCs w:val="24"/>
          <w:u w:val="single"/>
        </w:rPr>
        <w:t xml:space="preserve"> P11</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8F3E80"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w:t>
      </w:r>
      <w:r w:rsidR="007B3AAF">
        <w:rPr>
          <w:rFonts w:ascii="Times New Roman" w:eastAsia="Times New Roman" w:hAnsi="Times New Roman" w:cs="Times New Roman"/>
          <w:sz w:val="24"/>
          <w:szCs w:val="24"/>
          <w:u w:val="single"/>
        </w:rPr>
        <w:t xml:space="preserve"> P12</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P13</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P14</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C18F8" w:rsidP="008F3E80">
      <w:pPr>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 P</w:t>
      </w:r>
      <w:r w:rsidR="007B3AAF">
        <w:rPr>
          <w:rFonts w:ascii="Times New Roman" w:eastAsia="Times New Roman" w:hAnsi="Times New Roman" w:cs="Times New Roman"/>
          <w:sz w:val="24"/>
          <w:szCs w:val="24"/>
          <w:u w:val="single"/>
        </w:rPr>
        <w:t>15</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P16</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P17</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P18</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P19</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P20</w:t>
      </w:r>
    </w:p>
    <w:p w:rsidR="007B3AAF" w:rsidRDefault="007B3AAF" w:rsidP="007B3AAF">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P21</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P22</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P23</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P24</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P25</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P26</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P27</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P28</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P29</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P30</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P31</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P32</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P33</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P34</w:t>
      </w:r>
    </w:p>
    <w:p w:rsidR="008F3E80" w:rsidRDefault="008F3E80" w:rsidP="007B3AAF">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P35</w:t>
      </w:r>
    </w:p>
    <w:p w:rsidR="008F3E80" w:rsidRDefault="008F3E80" w:rsidP="007B3AAF">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P36</w:t>
      </w:r>
    </w:p>
    <w:p w:rsidR="008F3E80" w:rsidRDefault="008F3E80" w:rsidP="007B3AAF">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P37</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P38</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P39</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P40</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P41</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P42</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P43</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P44</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P45</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P46</w:t>
      </w:r>
    </w:p>
    <w:p w:rsidR="008F3E80" w:rsidRDefault="008F3E80" w:rsidP="008F3E80">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P47</w:t>
      </w:r>
    </w:p>
    <w:p w:rsidR="008F3E80" w:rsidRDefault="008F3E80" w:rsidP="007B3AAF">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P48</w:t>
      </w:r>
    </w:p>
    <w:p w:rsidR="008F3E80" w:rsidRDefault="008F3E80" w:rsidP="007B3AAF">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7B3AAF">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P49</w:t>
      </w:r>
    </w:p>
    <w:p w:rsidR="008F3E80" w:rsidRDefault="008F3E80" w:rsidP="007B3AAF">
      <w:pPr>
        <w:numPr>
          <w:ilvl w:val="0"/>
          <w:numId w:val="6"/>
        </w:numPr>
        <w:ind w:hanging="504"/>
        <w:contextualSpacing/>
        <w:rPr>
          <w:rFonts w:ascii="Times New Roman" w:eastAsia="Times New Roman" w:hAnsi="Times New Roman" w:cs="Times New Roman"/>
          <w:sz w:val="24"/>
          <w:szCs w:val="24"/>
          <w:u w:val="single"/>
        </w:rPr>
      </w:pPr>
    </w:p>
    <w:p w:rsidR="007C18F8" w:rsidRPr="008F3E80" w:rsidRDefault="007B3AAF" w:rsidP="007B3AAF">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Objections P50</w:t>
      </w:r>
    </w:p>
    <w:p w:rsidR="007C18F8" w:rsidRDefault="007C18F8" w:rsidP="007B3AAF">
      <w:pPr>
        <w:numPr>
          <w:ilvl w:val="0"/>
          <w:numId w:val="6"/>
        </w:numPr>
        <w:ind w:hanging="504"/>
        <w:contextualSpacing/>
        <w:rPr>
          <w:rFonts w:ascii="Times New Roman" w:eastAsia="Times New Roman" w:hAnsi="Times New Roman" w:cs="Times New Roman"/>
          <w:b/>
          <w:sz w:val="24"/>
          <w:szCs w:val="24"/>
          <w:u w:val="single"/>
        </w:rPr>
      </w:pPr>
    </w:p>
    <w:p w:rsidR="007C18F8" w:rsidRPr="007B3AAF" w:rsidRDefault="007C18F8" w:rsidP="007C18F8">
      <w:pPr>
        <w:ind w:left="-144"/>
        <w:contextualSpacing/>
        <w:rPr>
          <w:rFonts w:ascii="Times New Roman" w:eastAsia="Times New Roman" w:hAnsi="Times New Roman" w:cs="Times New Roman"/>
          <w:sz w:val="24"/>
          <w:szCs w:val="24"/>
          <w:u w:val="single"/>
        </w:rPr>
      </w:pPr>
      <w:r w:rsidRPr="007B3AAF">
        <w:rPr>
          <w:rFonts w:ascii="Times New Roman" w:eastAsia="Times New Roman" w:hAnsi="Times New Roman" w:cs="Times New Roman"/>
          <w:sz w:val="24"/>
          <w:szCs w:val="24"/>
          <w:u w:val="single"/>
        </w:rPr>
        <w:t>Objections P.1 of 1</w:t>
      </w:r>
    </w:p>
    <w:p w:rsidR="007C18F8" w:rsidRPr="007C18F8" w:rsidRDefault="007C18F8" w:rsidP="007B3AAF">
      <w:pPr>
        <w:numPr>
          <w:ilvl w:val="0"/>
          <w:numId w:val="6"/>
        </w:numPr>
        <w:ind w:hanging="504"/>
        <w:contextualSpacing/>
        <w:rPr>
          <w:rFonts w:ascii="Times New Roman" w:eastAsia="Times New Roman" w:hAnsi="Times New Roman" w:cs="Times New Roman"/>
          <w:b/>
          <w:sz w:val="24"/>
          <w:szCs w:val="24"/>
          <w:u w:val="single"/>
        </w:rPr>
      </w:pPr>
    </w:p>
    <w:p w:rsidR="007B0209" w:rsidRDefault="007B0209" w:rsidP="00092720">
      <w:pPr>
        <w:numPr>
          <w:ilvl w:val="0"/>
          <w:numId w:val="6"/>
        </w:numPr>
        <w:ind w:hanging="504"/>
        <w:contextualSpacing/>
        <w:rPr>
          <w:rFonts w:ascii="Times New Roman" w:eastAsia="Times New Roman" w:hAnsi="Times New Roman" w:cs="Times New Roman"/>
          <w:sz w:val="24"/>
          <w:szCs w:val="24"/>
        </w:rPr>
      </w:pPr>
    </w:p>
    <w:p w:rsidR="007B0209" w:rsidRDefault="007B0209" w:rsidP="00092720">
      <w:pPr>
        <w:numPr>
          <w:ilvl w:val="0"/>
          <w:numId w:val="6"/>
        </w:numPr>
        <w:ind w:hanging="504"/>
        <w:contextualSpacing/>
        <w:rPr>
          <w:rFonts w:ascii="Times New Roman" w:eastAsia="Times New Roman" w:hAnsi="Times New Roman" w:cs="Times New Roman"/>
          <w:sz w:val="24"/>
          <w:szCs w:val="24"/>
        </w:rPr>
      </w:pPr>
    </w:p>
    <w:p w:rsidR="007B0209" w:rsidRDefault="007B0209" w:rsidP="00092720">
      <w:pPr>
        <w:numPr>
          <w:ilvl w:val="0"/>
          <w:numId w:val="6"/>
        </w:numPr>
        <w:ind w:hanging="504"/>
        <w:contextualSpacing/>
        <w:rPr>
          <w:rFonts w:ascii="Times New Roman" w:eastAsia="Times New Roman" w:hAnsi="Times New Roman" w:cs="Times New Roman"/>
          <w:sz w:val="24"/>
          <w:szCs w:val="24"/>
        </w:rPr>
      </w:pPr>
    </w:p>
    <w:p w:rsidR="007B0209" w:rsidRDefault="007B0209" w:rsidP="00092720">
      <w:pPr>
        <w:numPr>
          <w:ilvl w:val="0"/>
          <w:numId w:val="6"/>
        </w:numPr>
        <w:ind w:hanging="504"/>
        <w:contextualSpacing/>
        <w:rPr>
          <w:rFonts w:ascii="Times New Roman" w:eastAsia="Times New Roman" w:hAnsi="Times New Roman" w:cs="Times New Roman"/>
          <w:sz w:val="24"/>
          <w:szCs w:val="24"/>
        </w:rPr>
      </w:pPr>
    </w:p>
    <w:p w:rsidR="007B0209" w:rsidRDefault="007B0209" w:rsidP="00092720">
      <w:pPr>
        <w:numPr>
          <w:ilvl w:val="0"/>
          <w:numId w:val="6"/>
        </w:numPr>
        <w:ind w:hanging="504"/>
        <w:contextualSpacing/>
        <w:rPr>
          <w:rFonts w:ascii="Times New Roman" w:eastAsia="Times New Roman" w:hAnsi="Times New Roman" w:cs="Times New Roman"/>
          <w:sz w:val="24"/>
          <w:szCs w:val="24"/>
        </w:rPr>
      </w:pPr>
    </w:p>
    <w:p w:rsidR="007B0209" w:rsidRDefault="007B0209" w:rsidP="00092720">
      <w:pPr>
        <w:numPr>
          <w:ilvl w:val="0"/>
          <w:numId w:val="6"/>
        </w:numPr>
        <w:ind w:hanging="504"/>
        <w:contextualSpacing/>
        <w:rPr>
          <w:rFonts w:ascii="Times New Roman" w:eastAsia="Times New Roman" w:hAnsi="Times New Roman" w:cs="Times New Roman"/>
          <w:sz w:val="24"/>
          <w:szCs w:val="24"/>
        </w:rPr>
      </w:pPr>
    </w:p>
    <w:p w:rsidR="007B0209" w:rsidRDefault="007B0209" w:rsidP="00092720">
      <w:pPr>
        <w:numPr>
          <w:ilvl w:val="0"/>
          <w:numId w:val="6"/>
        </w:numPr>
        <w:ind w:hanging="504"/>
        <w:contextualSpacing/>
        <w:rPr>
          <w:rFonts w:ascii="Times New Roman" w:eastAsia="Times New Roman" w:hAnsi="Times New Roman" w:cs="Times New Roman"/>
          <w:sz w:val="24"/>
          <w:szCs w:val="24"/>
        </w:rPr>
      </w:pP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7B0209" w:rsidRPr="007B0209">
        <w:rPr>
          <w:rFonts w:ascii="Times New Roman" w:eastAsia="Times New Roman" w:hAnsi="Times New Roman" w:cs="Times New Roman"/>
          <w:sz w:val="24"/>
          <w:szCs w:val="24"/>
          <w:highlight w:val="yellow"/>
        </w:rPr>
        <w:t>____________</w:t>
      </w:r>
      <w:r>
        <w:rPr>
          <w:rFonts w:ascii="Times New Roman" w:eastAsia="Times New Roman" w:hAnsi="Times New Roman" w:cs="Times New Roman"/>
          <w:sz w:val="24"/>
          <w:szCs w:val="24"/>
        </w:rPr>
        <w:t xml:space="preserve"> were provided with the final accounting</w:t>
      </w:r>
      <w:r w:rsidRPr="00092720">
        <w:rPr>
          <w:rFonts w:ascii="Times New Roman" w:eastAsia="Times New Roman" w:hAnsi="Times New Roman" w:cs="Times New Roman"/>
          <w:sz w:val="24"/>
          <w:szCs w:val="24"/>
        </w:rPr>
        <w:t xml:space="preserve"> that evidence or relate to </w:t>
      </w:r>
      <w:r>
        <w:rPr>
          <w:rFonts w:ascii="Times New Roman" w:eastAsia="Times New Roman" w:hAnsi="Times New Roman" w:cs="Times New Roman"/>
          <w:sz w:val="24"/>
          <w:szCs w:val="24"/>
        </w:rPr>
        <w:t xml:space="preserve">this </w:t>
      </w:r>
      <w:proofErr w:type="gramStart"/>
      <w:r w:rsidR="00DB5ABA">
        <w:rPr>
          <w:rFonts w:ascii="Times New Roman" w:eastAsia="Times New Roman" w:hAnsi="Times New Roman" w:cs="Times New Roman"/>
          <w:sz w:val="24"/>
          <w:szCs w:val="24"/>
        </w:rPr>
        <w:t>transaction</w:t>
      </w:r>
      <w:proofErr w:type="gramEnd"/>
      <w:r w:rsidR="00DB5ABA">
        <w:rPr>
          <w:rFonts w:ascii="Times New Roman" w:eastAsia="Times New Roman" w:hAnsi="Times New Roman" w:cs="Times New Roman"/>
          <w:sz w:val="24"/>
          <w:szCs w:val="24"/>
        </w:rPr>
        <w:t xml:space="preserve"> for review by </w:t>
      </w:r>
      <w:r w:rsidR="007B0209">
        <w:rPr>
          <w:rFonts w:ascii="Times New Roman" w:eastAsia="Times New Roman" w:hAnsi="Times New Roman" w:cs="Times New Roman"/>
          <w:sz w:val="24"/>
          <w:szCs w:val="24"/>
        </w:rPr>
        <w:t>Respondent</w:t>
      </w:r>
      <w:r w:rsidR="00DB5ABA">
        <w:rPr>
          <w:rFonts w:ascii="Times New Roman" w:eastAsia="Times New Roman" w:hAnsi="Times New Roman" w:cs="Times New Roman"/>
          <w:sz w:val="24"/>
          <w:szCs w:val="24"/>
        </w:rPr>
        <w:t>.</w:t>
      </w:r>
    </w:p>
    <w:p w:rsidR="00092720" w:rsidRPr="00092720" w:rsidRDefault="00092720" w:rsidP="00F42E58">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No financial information, physical evidence, tangible things or backup relating to</w:t>
      </w:r>
      <w:r>
        <w:rPr>
          <w:rFonts w:ascii="Times New Roman" w:eastAsia="Times New Roman" w:hAnsi="Times New Roman" w:cs="Times New Roman"/>
          <w:sz w:val="24"/>
          <w:szCs w:val="24"/>
        </w:rPr>
        <w:t xml:space="preserve"> the</w:t>
      </w:r>
      <w:r w:rsidRPr="0009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US Treasury (tax refund)</w:t>
      </w:r>
      <w:r>
        <w:rPr>
          <w:rFonts w:ascii="Times New Roman" w:eastAsia="Times New Roman" w:hAnsi="Times New Roman" w:cs="Times New Roman"/>
          <w:sz w:val="24"/>
          <w:szCs w:val="24"/>
        </w:rPr>
        <w:t xml:space="preserve">” </w:t>
      </w:r>
      <w:r w:rsidRPr="00092720">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p>
    <w:p w:rsidR="00092720" w:rsidRPr="00092720" w:rsidRDefault="00092720" w:rsidP="00F42E58">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Fee Reimbursement from Shirley Bernstein Trust,” including but not limited to, copies of checks and other documentation</w:t>
      </w:r>
      <w:r w:rsidRPr="00F42E58">
        <w:rPr>
          <w:rFonts w:ascii="Times New Roman" w:eastAsia="Times New Roman" w:hAnsi="Times New Roman" w:cs="Times New Roman"/>
          <w:sz w:val="24"/>
          <w:szCs w:val="24"/>
        </w:rPr>
        <w:t xml:space="preserve"> </w:t>
      </w:r>
      <w:r w:rsidRPr="00092720">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p>
    <w:p w:rsidR="00092720" w:rsidRPr="00092720" w:rsidRDefault="00092720" w:rsidP="00092720">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Regarding Note 1 on Schedule A - </w:t>
      </w:r>
      <w:r w:rsidRPr="00092720">
        <w:rPr>
          <w:rFonts w:ascii="Times New Roman" w:hAnsi="Times New Roman" w:cs="Times New Roman"/>
          <w:sz w:val="24"/>
          <w:szCs w:val="24"/>
        </w:rPr>
        <w:t>No financial information, physical evidence, tangible things or backup relating to the</w:t>
      </w:r>
      <w:r>
        <w:rPr>
          <w:rFonts w:ascii="Times New Roman" w:hAnsi="Times New Roman" w:cs="Times New Roman"/>
          <w:sz w:val="24"/>
          <w:szCs w:val="24"/>
        </w:rPr>
        <w:t xml:space="preserve"> Note 1 </w:t>
      </w:r>
      <w:r w:rsidRPr="00092720">
        <w:rPr>
          <w:rFonts w:ascii="Times New Roman" w:hAnsi="Times New Roman" w:cs="Times New Roman"/>
          <w:sz w:val="24"/>
          <w:szCs w:val="24"/>
        </w:rPr>
        <w:t xml:space="preserve">were provided with the final accounting that evidence or relate to this </w:t>
      </w:r>
      <w:r w:rsidR="00DB5ABA">
        <w:rPr>
          <w:rFonts w:ascii="Times New Roman" w:hAnsi="Times New Roman" w:cs="Times New Roman"/>
          <w:sz w:val="24"/>
          <w:szCs w:val="24"/>
        </w:rPr>
        <w:t>transaction for review by Petitioner.</w:t>
      </w:r>
    </w:p>
    <w:p w:rsidR="00F42E58" w:rsidRDefault="00092720" w:rsidP="00F42E58">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92720">
        <w:rPr>
          <w:rFonts w:ascii="Times New Roman" w:eastAsia="Times New Roman" w:hAnsi="Times New Roman" w:cs="Times New Roman"/>
          <w:sz w:val="24"/>
          <w:szCs w:val="24"/>
        </w:rPr>
        <w:t xml:space="preserve">o financial information, physical evidence, tangible things or backup relating to the </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Required Minimum Distribution from Decedent Simon’s IRA’s,</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 xml:space="preserve"> including but not limited to, JP Morgan account (ending 5007)</w:t>
      </w:r>
      <w:r w:rsidR="00F42E58" w:rsidRPr="00F42E58">
        <w:t xml:space="preserve"> </w:t>
      </w:r>
      <w:r w:rsidR="00F42E58" w:rsidRPr="00F42E58">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r w:rsidRPr="00092720">
        <w:rPr>
          <w:rFonts w:ascii="Times New Roman" w:eastAsia="Times New Roman" w:hAnsi="Times New Roman" w:cs="Times New Roman"/>
          <w:sz w:val="24"/>
          <w:szCs w:val="24"/>
        </w:rPr>
        <w:t xml:space="preserve"> </w:t>
      </w:r>
    </w:p>
    <w:p w:rsidR="00092720" w:rsidRPr="00092720" w:rsidRDefault="000A44F9" w:rsidP="00F42E58">
      <w:pPr>
        <w:numPr>
          <w:ilvl w:val="0"/>
          <w:numId w:val="6"/>
        </w:numPr>
        <w:ind w:hanging="504"/>
        <w:contextualSpacing/>
        <w:rPr>
          <w:rFonts w:ascii="Times New Roman" w:eastAsia="Times New Roman" w:hAnsi="Times New Roman" w:cs="Times New Roman"/>
          <w:sz w:val="24"/>
          <w:szCs w:val="24"/>
        </w:rPr>
      </w:pPr>
      <w:r w:rsidRPr="000A44F9">
        <w:rPr>
          <w:rFonts w:ascii="Times New Roman" w:eastAsia="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eastAsia="Times New Roman" w:hAnsi="Times New Roman" w:cs="Times New Roman"/>
          <w:sz w:val="24"/>
          <w:szCs w:val="24"/>
        </w:rPr>
        <w:t>account statements for 2009-2014</w:t>
      </w:r>
      <w:r w:rsidR="00F42E58">
        <w:rPr>
          <w:rFonts w:ascii="Times New Roman" w:eastAsia="Times New Roman" w:hAnsi="Times New Roman" w:cs="Times New Roman"/>
          <w:sz w:val="24"/>
          <w:szCs w:val="24"/>
        </w:rPr>
        <w:t xml:space="preserve"> of any JP Morgan accounts have been produced at this time</w:t>
      </w:r>
      <w:r>
        <w:rPr>
          <w:rFonts w:ascii="Times New Roman" w:eastAsia="Times New Roman" w:hAnsi="Times New Roman" w:cs="Times New Roman"/>
          <w:sz w:val="24"/>
          <w:szCs w:val="24"/>
        </w:rPr>
        <w:t xml:space="preserve"> for review</w:t>
      </w:r>
      <w:r w:rsidR="00F42E58">
        <w:rPr>
          <w:rFonts w:ascii="Times New Roman" w:eastAsia="Times New Roman" w:hAnsi="Times New Roman" w:cs="Times New Roman"/>
          <w:sz w:val="24"/>
          <w:szCs w:val="24"/>
        </w:rPr>
        <w:t>.</w:t>
      </w:r>
    </w:p>
    <w:p w:rsidR="00092720" w:rsidRPr="00092720" w:rsidRDefault="000A44F9" w:rsidP="00092720">
      <w:pPr>
        <w:numPr>
          <w:ilvl w:val="0"/>
          <w:numId w:val="6"/>
        </w:numPr>
        <w:ind w:hanging="504"/>
        <w:contextualSpacing/>
        <w:rPr>
          <w:rFonts w:ascii="Times New Roman" w:eastAsia="Times New Roman" w:hAnsi="Times New Roman" w:cs="Times New Roman"/>
          <w:sz w:val="24"/>
          <w:szCs w:val="24"/>
        </w:rPr>
      </w:pPr>
      <w:r w:rsidRPr="000A44F9">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Sabadell account (ending 7176)</w:t>
      </w:r>
      <w:r>
        <w:rPr>
          <w:rFonts w:ascii="Times New Roman" w:eastAsia="Times New Roman" w:hAnsi="Times New Roman" w:cs="Times New Roman"/>
          <w:sz w:val="24"/>
          <w:szCs w:val="24"/>
        </w:rPr>
        <w:t xml:space="preserve"> </w:t>
      </w:r>
      <w:r w:rsidR="00DB5ABA" w:rsidRPr="00DB5ABA">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p>
    <w:p w:rsidR="00092720" w:rsidRPr="00092720" w:rsidRDefault="00DB5ABA" w:rsidP="00092720">
      <w:pPr>
        <w:numPr>
          <w:ilvl w:val="1"/>
          <w:numId w:val="6"/>
        </w:numPr>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 statements</w:t>
      </w:r>
      <w:r>
        <w:rPr>
          <w:rFonts w:ascii="Times New Roman" w:eastAsia="Times New Roman" w:hAnsi="Times New Roman" w:cs="Times New Roman"/>
          <w:sz w:val="24"/>
          <w:szCs w:val="24"/>
        </w:rPr>
        <w:t xml:space="preserve"> with Sabadell</w:t>
      </w:r>
      <w:r w:rsidR="00092720" w:rsidRPr="00092720">
        <w:rPr>
          <w:rFonts w:ascii="Times New Roman" w:eastAsia="Times New Roman" w:hAnsi="Times New Roman" w:cs="Times New Roman"/>
          <w:sz w:val="24"/>
          <w:szCs w:val="24"/>
        </w:rPr>
        <w:t xml:space="preserve"> for 2009-2014</w:t>
      </w:r>
      <w:r>
        <w:rPr>
          <w:rFonts w:ascii="Times New Roman" w:eastAsia="Times New Roman" w:hAnsi="Times New Roman" w:cs="Times New Roman"/>
          <w:sz w:val="24"/>
          <w:szCs w:val="24"/>
        </w:rPr>
        <w:t xml:space="preserve"> </w:t>
      </w:r>
      <w:r w:rsidRPr="00DB5ABA">
        <w:rPr>
          <w:rFonts w:ascii="Times New Roman" w:eastAsia="Times New Roman" w:hAnsi="Times New Roman" w:cs="Times New Roman"/>
          <w:sz w:val="24"/>
          <w:szCs w:val="24"/>
        </w:rPr>
        <w:t xml:space="preserve">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JP Morgan account (ending 5220)</w:t>
      </w:r>
      <w:r w:rsidRPr="00DB5ABA">
        <w:rPr>
          <w:rFonts w:ascii="Times New Roman" w:eastAsia="Times New Roman" w:hAnsi="Times New Roman" w:cs="Times New Roman"/>
          <w:sz w:val="24"/>
          <w:szCs w:val="24"/>
        </w:rPr>
        <w:t xml:space="preserve"> 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DB5ABA" w:rsidP="00092720">
      <w:pPr>
        <w:numPr>
          <w:ilvl w:val="1"/>
          <w:numId w:val="6"/>
        </w:numPr>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 statements for </w:t>
      </w:r>
      <w:r>
        <w:rPr>
          <w:rFonts w:ascii="Times New Roman" w:eastAsia="Times New Roman" w:hAnsi="Times New Roman" w:cs="Times New Roman"/>
          <w:sz w:val="24"/>
          <w:szCs w:val="24"/>
        </w:rPr>
        <w:t xml:space="preserve">JP Morgan for </w:t>
      </w:r>
      <w:r w:rsidR="00092720" w:rsidRPr="00092720">
        <w:rPr>
          <w:rFonts w:ascii="Times New Roman" w:eastAsia="Times New Roman" w:hAnsi="Times New Roman" w:cs="Times New Roman"/>
          <w:sz w:val="24"/>
          <w:szCs w:val="24"/>
        </w:rPr>
        <w:t>2009-2014</w:t>
      </w:r>
      <w:r w:rsidRPr="00DB5ABA">
        <w:rPr>
          <w:rFonts w:ascii="Times New Roman" w:eastAsia="Times New Roman" w:hAnsi="Times New Roman" w:cs="Times New Roman"/>
          <w:sz w:val="24"/>
          <w:szCs w:val="24"/>
        </w:rPr>
        <w:t xml:space="preserve"> 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B</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“Fees and Costs” billed by Tescher &amp; Spallina, P.A. </w:t>
      </w:r>
      <w:r w:rsidRPr="00DB5ABA">
        <w:rPr>
          <w:rFonts w:ascii="Times New Roman" w:eastAsia="Times New Roman" w:hAnsi="Times New Roman" w:cs="Times New Roman"/>
          <w:sz w:val="24"/>
          <w:szCs w:val="24"/>
        </w:rPr>
        <w:t xml:space="preserve">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DB5ABA" w:rsidP="00092720">
      <w:pPr>
        <w:numPr>
          <w:ilvl w:val="0"/>
          <w:numId w:val="8"/>
        </w:numPr>
        <w:spacing w:after="0" w:line="240" w:lineRule="auto"/>
        <w:rPr>
          <w:rFonts w:ascii="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accountings</w:t>
      </w:r>
      <w:r>
        <w:rPr>
          <w:rFonts w:ascii="Times New Roman" w:hAnsi="Times New Roman" w:cs="Times New Roman"/>
          <w:sz w:val="24"/>
          <w:szCs w:val="24"/>
        </w:rPr>
        <w:t>, billings</w:t>
      </w:r>
      <w:r w:rsidR="00092720" w:rsidRPr="00092720">
        <w:rPr>
          <w:rFonts w:ascii="Times New Roman" w:hAnsi="Times New Roman" w:cs="Times New Roman"/>
          <w:sz w:val="24"/>
          <w:szCs w:val="24"/>
        </w:rPr>
        <w:t xml:space="preserve"> and other information regarding their fees from the period of 2007-2014</w:t>
      </w:r>
      <w:r w:rsidRPr="00DB5ABA">
        <w:rPr>
          <w:rFonts w:ascii="Times New Roman" w:eastAsia="Times New Roman" w:hAnsi="Times New Roman" w:cs="Times New Roman"/>
          <w:sz w:val="24"/>
          <w:szCs w:val="24"/>
        </w:rPr>
        <w:t xml:space="preserve"> </w:t>
      </w:r>
      <w:r w:rsidRPr="00DB5ABA">
        <w:rPr>
          <w:rFonts w:ascii="Times New Roman" w:hAnsi="Times New Roman" w:cs="Times New Roman"/>
          <w:sz w:val="24"/>
          <w:szCs w:val="24"/>
        </w:rPr>
        <w:t xml:space="preserve">were provided with the final accounting that evidence or relate to this </w:t>
      </w:r>
      <w:r>
        <w:rPr>
          <w:rFonts w:ascii="Times New Roman" w:hAnsi="Times New Roman" w:cs="Times New Roman"/>
          <w:sz w:val="24"/>
          <w:szCs w:val="24"/>
        </w:rPr>
        <w:t>transaction for review by Petitioner.</w:t>
      </w:r>
    </w:p>
    <w:p w:rsidR="00092720" w:rsidRPr="00092720" w:rsidRDefault="00DB5ABA" w:rsidP="00092720">
      <w:pPr>
        <w:numPr>
          <w:ilvl w:val="0"/>
          <w:numId w:val="8"/>
        </w:numPr>
        <w:spacing w:after="0" w:line="240" w:lineRule="auto"/>
        <w:rPr>
          <w:rFonts w:ascii="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retainer agreements for Tescher &amp; Spalli</w:t>
      </w:r>
      <w:r>
        <w:rPr>
          <w:rFonts w:ascii="Times New Roman" w:hAnsi="Times New Roman" w:cs="Times New Roman"/>
          <w:sz w:val="24"/>
          <w:szCs w:val="24"/>
        </w:rPr>
        <w:t>n</w:t>
      </w:r>
      <w:r w:rsidR="00092720" w:rsidRPr="00092720">
        <w:rPr>
          <w:rFonts w:ascii="Times New Roman" w:hAnsi="Times New Roman" w:cs="Times New Roman"/>
          <w:sz w:val="24"/>
          <w:szCs w:val="24"/>
        </w:rPr>
        <w:t>a, P.A.</w:t>
      </w:r>
      <w:r w:rsidRPr="00DB5ABA">
        <w:rPr>
          <w:rFonts w:ascii="Times New Roman" w:eastAsia="Times New Roman" w:hAnsi="Times New Roman" w:cs="Times New Roman"/>
          <w:sz w:val="24"/>
          <w:szCs w:val="24"/>
        </w:rPr>
        <w:t xml:space="preserve"> </w:t>
      </w:r>
      <w:r w:rsidRPr="00DB5ABA">
        <w:rPr>
          <w:rFonts w:ascii="Times New Roman" w:hAnsi="Times New Roman" w:cs="Times New Roman"/>
          <w:sz w:val="24"/>
          <w:szCs w:val="24"/>
        </w:rPr>
        <w:t>were provided with the final accounting that evidence or relate to this transaction for review by Petitioner.</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“Fees and Costs” billed by Mark R. Manceri, P.A.</w:t>
      </w:r>
      <w:r>
        <w:rPr>
          <w:rFonts w:ascii="Times New Roman" w:eastAsia="Times New Roman" w:hAnsi="Times New Roman" w:cs="Times New Roman"/>
          <w:sz w:val="24"/>
          <w:szCs w:val="24"/>
        </w:rPr>
        <w:t xml:space="preserve"> </w:t>
      </w:r>
      <w:r w:rsidRPr="00DB5ABA">
        <w:rPr>
          <w:rFonts w:ascii="Times New Roman" w:eastAsia="Times New Roman" w:hAnsi="Times New Roman" w:cs="Times New Roman"/>
          <w:sz w:val="24"/>
          <w:szCs w:val="24"/>
        </w:rPr>
        <w:t>were provided with the final accounting that evidence or relate to this transaction for review by Petitioner.</w:t>
      </w:r>
    </w:p>
    <w:p w:rsidR="00092720" w:rsidRPr="00092720" w:rsidRDefault="00DB5ABA" w:rsidP="00092720">
      <w:pPr>
        <w:numPr>
          <w:ilvl w:val="0"/>
          <w:numId w:val="9"/>
        </w:numPr>
        <w:contextualSpacing/>
        <w:rPr>
          <w:rFonts w:ascii="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accountings</w:t>
      </w:r>
      <w:r>
        <w:rPr>
          <w:rFonts w:ascii="Times New Roman" w:hAnsi="Times New Roman" w:cs="Times New Roman"/>
          <w:sz w:val="24"/>
          <w:szCs w:val="24"/>
        </w:rPr>
        <w:t>, billings</w:t>
      </w:r>
      <w:r w:rsidR="00092720" w:rsidRPr="00092720">
        <w:rPr>
          <w:rFonts w:ascii="Times New Roman" w:hAnsi="Times New Roman" w:cs="Times New Roman"/>
          <w:sz w:val="24"/>
          <w:szCs w:val="24"/>
        </w:rPr>
        <w:t xml:space="preserve"> and o</w:t>
      </w:r>
      <w:r>
        <w:rPr>
          <w:rFonts w:ascii="Times New Roman" w:hAnsi="Times New Roman" w:cs="Times New Roman"/>
          <w:sz w:val="24"/>
          <w:szCs w:val="24"/>
        </w:rPr>
        <w:t xml:space="preserve">ther information regarding </w:t>
      </w:r>
      <w:proofErr w:type="spellStart"/>
      <w:r>
        <w:rPr>
          <w:rFonts w:ascii="Times New Roman" w:hAnsi="Times New Roman" w:cs="Times New Roman"/>
          <w:sz w:val="24"/>
          <w:szCs w:val="24"/>
        </w:rPr>
        <w:t>Manceri’s</w:t>
      </w:r>
      <w:proofErr w:type="spellEnd"/>
      <w:r w:rsidR="00092720" w:rsidRPr="00092720">
        <w:rPr>
          <w:rFonts w:ascii="Times New Roman" w:hAnsi="Times New Roman" w:cs="Times New Roman"/>
          <w:sz w:val="24"/>
          <w:szCs w:val="24"/>
        </w:rPr>
        <w:t xml:space="preserve"> fees from the period of 2007-2014</w:t>
      </w:r>
      <w:r w:rsidRPr="00DB5ABA">
        <w:rPr>
          <w:rFonts w:ascii="Times New Roman" w:hAnsi="Times New Roman" w:cs="Times New Roman"/>
          <w:sz w:val="24"/>
          <w:szCs w:val="24"/>
        </w:rPr>
        <w:t xml:space="preserve"> were provided with the final accounting that evidence or relate to this transaction for review by Petitioner.</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Pr>
          <w:rFonts w:ascii="Times New Roman" w:hAnsi="Times New Roman" w:cs="Times New Roman"/>
          <w:sz w:val="24"/>
          <w:szCs w:val="24"/>
        </w:rPr>
        <w:t>R</w:t>
      </w:r>
      <w:r w:rsidR="00092720" w:rsidRPr="00092720">
        <w:rPr>
          <w:rFonts w:ascii="Times New Roman" w:hAnsi="Times New Roman" w:cs="Times New Roman"/>
          <w:sz w:val="24"/>
          <w:szCs w:val="24"/>
        </w:rPr>
        <w:t xml:space="preserve">etainer </w:t>
      </w:r>
      <w:r>
        <w:rPr>
          <w:rFonts w:ascii="Times New Roman" w:hAnsi="Times New Roman" w:cs="Times New Roman"/>
          <w:sz w:val="24"/>
          <w:szCs w:val="24"/>
        </w:rPr>
        <w:t>Ag</w:t>
      </w:r>
      <w:r w:rsidR="00092720" w:rsidRPr="00092720">
        <w:rPr>
          <w:rFonts w:ascii="Times New Roman" w:hAnsi="Times New Roman" w:cs="Times New Roman"/>
          <w:sz w:val="24"/>
          <w:szCs w:val="24"/>
        </w:rPr>
        <w:t>reements for Mark R. Manceri, P.A.</w:t>
      </w:r>
      <w:r>
        <w:rPr>
          <w:rFonts w:ascii="Times New Roman" w:hAnsi="Times New Roman" w:cs="Times New Roman"/>
          <w:sz w:val="24"/>
          <w:szCs w:val="24"/>
        </w:rPr>
        <w:t xml:space="preserve"> </w:t>
      </w:r>
      <w:r w:rsidRPr="00DB5ABA">
        <w:rPr>
          <w:rFonts w:ascii="Times New Roman" w:hAnsi="Times New Roman" w:cs="Times New Roman"/>
          <w:sz w:val="24"/>
          <w:szCs w:val="24"/>
        </w:rPr>
        <w:t>were provided with the final accounting that evidence or relate to this transaction for review by Petitioner.</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document</w:t>
      </w:r>
      <w:r>
        <w:rPr>
          <w:rFonts w:ascii="Times New Roman" w:eastAsia="Times New Roman" w:hAnsi="Times New Roman" w:cs="Times New Roman"/>
          <w:sz w:val="24"/>
          <w:szCs w:val="24"/>
        </w:rPr>
        <w:t>s</w:t>
      </w:r>
      <w:r w:rsidR="00092720" w:rsidRPr="00092720">
        <w:rPr>
          <w:rFonts w:ascii="Times New Roman" w:eastAsia="Times New Roman" w:hAnsi="Times New Roman" w:cs="Times New Roman"/>
          <w:sz w:val="24"/>
          <w:szCs w:val="24"/>
        </w:rPr>
        <w:t xml:space="preserve"> and information regarding </w:t>
      </w:r>
      <w:r w:rsidR="00E205A8">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Bernstein Family Realty, LLC (“BFR”)</w:t>
      </w:r>
      <w:r w:rsidR="00E205A8">
        <w:rPr>
          <w:rFonts w:ascii="Times New Roman" w:eastAsia="Times New Roman" w:hAnsi="Times New Roman" w:cs="Times New Roman"/>
          <w:sz w:val="24"/>
          <w:szCs w:val="24"/>
        </w:rPr>
        <w:t>”</w:t>
      </w:r>
      <w:r w:rsidRPr="00DB5ABA">
        <w:rPr>
          <w:rFonts w:ascii="Times New Roman" w:eastAsia="Times New Roman" w:hAnsi="Times New Roman" w:cs="Times New Roman"/>
          <w:sz w:val="24"/>
          <w:szCs w:val="24"/>
        </w:rPr>
        <w:t xml:space="preserve"> were provided with the final accounting that evidence or relate to this transaction for review by Petitioner.</w:t>
      </w:r>
    </w:p>
    <w:p w:rsidR="00092720" w:rsidRPr="00092720" w:rsidRDefault="00E205A8" w:rsidP="00092720">
      <w:pPr>
        <w:numPr>
          <w:ilvl w:val="0"/>
          <w:numId w:val="10"/>
        </w:numPr>
        <w:spacing w:after="0" w:line="240" w:lineRule="auto"/>
        <w:rPr>
          <w:rFonts w:ascii="Times New Roman" w:hAnsi="Times New Roman" w:cs="Times New Roman"/>
          <w:sz w:val="24"/>
          <w:szCs w:val="24"/>
        </w:rPr>
      </w:pPr>
      <w:r w:rsidRPr="00E205A8">
        <w:rPr>
          <w:rFonts w:ascii="Times New Roman" w:hAnsi="Times New Roman" w:cs="Times New Roman"/>
          <w:sz w:val="24"/>
          <w:szCs w:val="24"/>
        </w:rPr>
        <w:lastRenderedPageBreak/>
        <w:t>No financial information, physical evidence, tangible things or backup relating to the</w:t>
      </w:r>
      <w:r w:rsidR="00092720" w:rsidRPr="00092720">
        <w:rPr>
          <w:rFonts w:ascii="Times New Roman" w:hAnsi="Times New Roman" w:cs="Times New Roman"/>
          <w:sz w:val="24"/>
          <w:szCs w:val="24"/>
        </w:rPr>
        <w:t xml:space="preserve"> any loans to BFR</w:t>
      </w:r>
      <w:r>
        <w:rPr>
          <w:rFonts w:ascii="Times New Roman" w:hAnsi="Times New Roman" w:cs="Times New Roman"/>
          <w:sz w:val="24"/>
          <w:szCs w:val="24"/>
        </w:rPr>
        <w:t xml:space="preserve"> </w:t>
      </w:r>
      <w:r w:rsidRPr="00E205A8">
        <w:rPr>
          <w:rFonts w:ascii="Times New Roman" w:hAnsi="Times New Roman" w:cs="Times New Roman"/>
          <w:sz w:val="24"/>
          <w:szCs w:val="24"/>
        </w:rPr>
        <w:t>were provided with the final accounting that evidence or relate to this transaction for review by Petitioner.</w:t>
      </w:r>
    </w:p>
    <w:p w:rsidR="00092720" w:rsidRPr="00092720" w:rsidRDefault="00E205A8" w:rsidP="00092720">
      <w:pPr>
        <w:numPr>
          <w:ilvl w:val="0"/>
          <w:numId w:val="6"/>
        </w:numPr>
        <w:ind w:hanging="504"/>
        <w:contextualSpacing/>
        <w:rPr>
          <w:rFonts w:ascii="Times New Roman" w:eastAsia="Times New Roman" w:hAnsi="Times New Roman" w:cs="Times New Roman"/>
          <w:sz w:val="24"/>
          <w:szCs w:val="24"/>
        </w:rPr>
      </w:pPr>
      <w:r w:rsidRPr="00E205A8">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cancelled check payable to CASH (written pre death) by Decent</w:t>
      </w:r>
      <w:r>
        <w:rPr>
          <w:rFonts w:ascii="Times New Roman" w:eastAsia="Times New Roman" w:hAnsi="Times New Roman" w:cs="Times New Roman"/>
          <w:sz w:val="24"/>
          <w:szCs w:val="24"/>
        </w:rPr>
        <w:t xml:space="preserve">” </w:t>
      </w:r>
      <w:r w:rsidRPr="00E205A8">
        <w:rPr>
          <w:rFonts w:ascii="Times New Roman" w:eastAsia="Times New Roman" w:hAnsi="Times New Roman" w:cs="Times New Roman"/>
          <w:sz w:val="24"/>
          <w:szCs w:val="24"/>
        </w:rPr>
        <w:t>were provided with the final accounting that evidence or relate to this transaction for review by Petitioner.</w:t>
      </w:r>
    </w:p>
    <w:p w:rsidR="00092720" w:rsidRPr="00092720" w:rsidRDefault="00E205A8" w:rsidP="00092720">
      <w:pPr>
        <w:numPr>
          <w:ilvl w:val="0"/>
          <w:numId w:val="6"/>
        </w:numPr>
        <w:ind w:hanging="504"/>
        <w:contextualSpacing/>
        <w:rPr>
          <w:rFonts w:ascii="Times New Roman" w:eastAsia="Times New Roman" w:hAnsi="Times New Roman" w:cs="Times New Roman"/>
          <w:sz w:val="24"/>
          <w:szCs w:val="24"/>
        </w:rPr>
      </w:pPr>
      <w:r w:rsidRPr="00E205A8">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documents and information regarding the “interest payment on </w:t>
      </w:r>
      <w:proofErr w:type="spellStart"/>
      <w:r w:rsidR="00092720" w:rsidRPr="00092720">
        <w:rPr>
          <w:rFonts w:ascii="Times New Roman" w:eastAsia="Times New Roman" w:hAnsi="Times New Roman" w:cs="Times New Roman"/>
          <w:sz w:val="24"/>
          <w:szCs w:val="24"/>
        </w:rPr>
        <w:t>LLLP</w:t>
      </w:r>
      <w:proofErr w:type="spellEnd"/>
      <w:r w:rsidR="00092720" w:rsidRPr="00092720">
        <w:rPr>
          <w:rFonts w:ascii="Times New Roman" w:eastAsia="Times New Roman" w:hAnsi="Times New Roman" w:cs="Times New Roman"/>
          <w:sz w:val="24"/>
          <w:szCs w:val="24"/>
        </w:rPr>
        <w:t xml:space="preserve"> Loan (</w:t>
      </w:r>
      <w:proofErr w:type="spellStart"/>
      <w:r w:rsidR="00092720" w:rsidRPr="00092720">
        <w:rPr>
          <w:rFonts w:ascii="Times New Roman" w:eastAsia="Times New Roman" w:hAnsi="Times New Roman" w:cs="Times New Roman"/>
          <w:sz w:val="24"/>
          <w:szCs w:val="24"/>
        </w:rPr>
        <w:t>autopay</w:t>
      </w:r>
      <w:proofErr w:type="spellEnd"/>
      <w:r w:rsidR="00092720" w:rsidRPr="000927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205A8">
        <w:rPr>
          <w:rFonts w:ascii="Times New Roman" w:eastAsia="Times New Roman" w:hAnsi="Times New Roman" w:cs="Times New Roman"/>
          <w:sz w:val="24"/>
          <w:szCs w:val="24"/>
        </w:rPr>
        <w:t>were provided with the final accounting that evidence or relate to this transaction for review by Petitioner.</w:t>
      </w:r>
    </w:p>
    <w:p w:rsidR="00092720" w:rsidRPr="00092720" w:rsidRDefault="00706470" w:rsidP="00092720">
      <w:pPr>
        <w:numPr>
          <w:ilvl w:val="0"/>
          <w:numId w:val="11"/>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copies of the cancelled check</w:t>
      </w:r>
      <w:r>
        <w:rPr>
          <w:rFonts w:ascii="Times New Roman" w:hAnsi="Times New Roman" w:cs="Times New Roman"/>
          <w:sz w:val="24"/>
          <w:szCs w:val="24"/>
        </w:rPr>
        <w:t xml:space="preserve"> for the interest payment </w:t>
      </w:r>
      <w:r w:rsidRPr="00706470">
        <w:rPr>
          <w:rFonts w:ascii="Times New Roman" w:hAnsi="Times New Roman" w:cs="Times New Roman"/>
          <w:sz w:val="24"/>
          <w:szCs w:val="24"/>
        </w:rPr>
        <w:t>were provided with the final accounting that evidence or relate to this transaction for review by Petitioner.</w:t>
      </w:r>
    </w:p>
    <w:p w:rsidR="00092720" w:rsidRPr="00092720" w:rsidRDefault="00706470" w:rsidP="00092720">
      <w:pPr>
        <w:numPr>
          <w:ilvl w:val="0"/>
          <w:numId w:val="11"/>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loan documentation</w:t>
      </w:r>
      <w:r w:rsidR="00877494">
        <w:rPr>
          <w:rFonts w:ascii="Times New Roman" w:hAnsi="Times New Roman" w:cs="Times New Roman"/>
          <w:sz w:val="24"/>
          <w:szCs w:val="24"/>
        </w:rPr>
        <w:t xml:space="preserve"> </w:t>
      </w:r>
      <w:r w:rsidR="00877494" w:rsidRPr="00877494">
        <w:rPr>
          <w:rFonts w:ascii="Times New Roman" w:hAnsi="Times New Roman" w:cs="Times New Roman"/>
          <w:sz w:val="24"/>
          <w:szCs w:val="24"/>
        </w:rPr>
        <w:t>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documents and information regarding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American Pioneer Premium (</w:t>
      </w:r>
      <w:proofErr w:type="spellStart"/>
      <w:r w:rsidR="00092720" w:rsidRPr="00092720">
        <w:rPr>
          <w:rFonts w:ascii="Times New Roman" w:eastAsia="Times New Roman" w:hAnsi="Times New Roman" w:cs="Times New Roman"/>
          <w:sz w:val="24"/>
          <w:szCs w:val="24"/>
        </w:rPr>
        <w:t>autopay</w:t>
      </w:r>
      <w:proofErr w:type="spellEnd"/>
      <w:r w:rsidR="00092720" w:rsidRPr="0009272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12"/>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cancelled checks, statements, etc.</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877494">
        <w:rPr>
          <w:rFonts w:ascii="Times New Roman" w:hAnsi="Times New Roman" w:cs="Times New Roman"/>
          <w:sz w:val="24"/>
          <w:szCs w:val="24"/>
        </w:rPr>
        <w:t>.</w:t>
      </w:r>
    </w:p>
    <w:p w:rsidR="00092720" w:rsidRPr="00092720" w:rsidRDefault="00706470" w:rsidP="00092720">
      <w:pPr>
        <w:numPr>
          <w:ilvl w:val="0"/>
          <w:numId w:val="12"/>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contract this was paid under</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copy of the “Un</w:t>
      </w:r>
      <w:r w:rsidR="00877494">
        <w:rPr>
          <w:rFonts w:ascii="Times New Roman" w:eastAsia="Times New Roman" w:hAnsi="Times New Roman" w:cs="Times New Roman"/>
          <w:sz w:val="24"/>
          <w:szCs w:val="24"/>
        </w:rPr>
        <w:t>known – Check written pre death</w:t>
      </w:r>
      <w:r w:rsidR="00092720" w:rsidRPr="00092720">
        <w:rPr>
          <w:rFonts w:ascii="Times New Roman" w:eastAsia="Times New Roman" w:hAnsi="Times New Roman" w:cs="Times New Roman"/>
          <w:sz w:val="24"/>
          <w:szCs w:val="24"/>
        </w:rPr>
        <w:t>”</w:t>
      </w:r>
      <w:r w:rsidR="00877494">
        <w:rPr>
          <w:rFonts w:ascii="Times New Roman" w:eastAsia="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877494">
        <w:rPr>
          <w:rFonts w:ascii="Times New Roman" w:eastAsia="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Wells Fargo Interest Payment check (HELOC)</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 any account statements or information</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13"/>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loan or other instrument this interest </w:t>
      </w:r>
      <w:r>
        <w:rPr>
          <w:rFonts w:ascii="Times New Roman" w:hAnsi="Times New Roman" w:cs="Times New Roman"/>
          <w:sz w:val="24"/>
          <w:szCs w:val="24"/>
        </w:rPr>
        <w:t xml:space="preserve">payment </w:t>
      </w:r>
      <w:r w:rsidR="00092720" w:rsidRPr="00092720">
        <w:rPr>
          <w:rFonts w:ascii="Times New Roman" w:hAnsi="Times New Roman" w:cs="Times New Roman"/>
          <w:sz w:val="24"/>
          <w:szCs w:val="24"/>
        </w:rPr>
        <w:t>was due from</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13"/>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Pr>
          <w:rFonts w:ascii="Times New Roman" w:hAnsi="Times New Roman" w:cs="Times New Roman"/>
          <w:sz w:val="24"/>
          <w:szCs w:val="24"/>
        </w:rPr>
        <w:t xml:space="preserve">Wells Fargo </w:t>
      </w:r>
      <w:r w:rsidR="00092720" w:rsidRPr="00092720">
        <w:rPr>
          <w:rFonts w:ascii="Times New Roman" w:hAnsi="Times New Roman" w:cs="Times New Roman"/>
          <w:sz w:val="24"/>
          <w:szCs w:val="24"/>
        </w:rPr>
        <w:t>account</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Internal Revenue Service check</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 the corresponding tax form that it was paid on</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lastRenderedPageBreak/>
        <w:t>No financial information, physical evidence, tangible things or backup relating to the</w:t>
      </w:r>
      <w:r w:rsidR="00092720" w:rsidRPr="0009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Bank Expense to (close Legacy Account)</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 all Legacy accounts held by Decedent, including statements, closing information, etc.</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copy of the Jewelry Appraisal</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092720" w:rsidP="00092720">
      <w:pPr>
        <w:spacing w:after="0" w:line="240" w:lineRule="auto"/>
        <w:ind w:left="1080"/>
        <w:rPr>
          <w:rFonts w:ascii="Times New Roman" w:hAnsi="Times New Roman" w:cs="Times New Roman"/>
          <w:sz w:val="24"/>
          <w:szCs w:val="24"/>
        </w:rPr>
      </w:pP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C</w:t>
      </w:r>
    </w:p>
    <w:p w:rsidR="00092720" w:rsidRPr="00092720" w:rsidRDefault="00706470" w:rsidP="00092720">
      <w:pPr>
        <w:numPr>
          <w:ilvl w:val="0"/>
          <w:numId w:val="6"/>
        </w:numPr>
        <w:ind w:hanging="504"/>
        <w:contextualSpacing/>
        <w:rPr>
          <w:rFonts w:ascii="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“Required Min. Distribution to Simon Estate Acct JPM (#Ending 5220)</w:t>
      </w:r>
      <w:r>
        <w:rPr>
          <w:rFonts w:ascii="Times New Roman" w:eastAsia="Times New Roman" w:hAnsi="Times New Roman" w:cs="Times New Roman"/>
          <w:sz w:val="24"/>
          <w:szCs w:val="24"/>
        </w:rPr>
        <w:t>”</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23"/>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 documents, statements or information regarding the account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D</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BFR Note 1</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BFR Note</w:t>
      </w:r>
      <w:r w:rsidR="00092720" w:rsidRPr="00092720">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 documents, statements or information regarding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accrued legal fees from Simon Bernstein 1995 Insurance Trust payable to the Estate of Simon Bernstein (Note 3)</w:t>
      </w:r>
      <w:r>
        <w:rPr>
          <w:rFonts w:ascii="Times New Roman" w:eastAsia="Times New Roman" w:hAnsi="Times New Roman" w:cs="Times New Roman"/>
          <w:sz w:val="24"/>
          <w:szCs w:val="24"/>
        </w:rPr>
        <w:t>”</w:t>
      </w:r>
      <w:r w:rsidR="007E41F6">
        <w:rPr>
          <w:rFonts w:ascii="Times New Roman" w:eastAsia="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706470" w:rsidP="00092720">
      <w:pPr>
        <w:numPr>
          <w:ilvl w:val="0"/>
          <w:numId w:val="15"/>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copy of the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15"/>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retainer agreements for the services billed</w:t>
      </w:r>
      <w:r>
        <w:rPr>
          <w:rFonts w:ascii="Times New Roman" w:hAnsi="Times New Roman" w:cs="Times New Roman"/>
          <w:sz w:val="24"/>
          <w:szCs w:val="24"/>
        </w:rPr>
        <w:t xml:space="preserve"> to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15"/>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legal fee billings</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eastAsia="Times New Roman" w:hAnsi="Times New Roman" w:cs="Times New Roman"/>
          <w:sz w:val="24"/>
          <w:szCs w:val="24"/>
        </w:rPr>
        <w:t>any account documents, statements or information regarding the “Net change in Simon Bernstein IRA (ending 5007)</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7E41F6" w:rsidRPr="00092720" w:rsidRDefault="007E41F6" w:rsidP="007E41F6">
      <w:pPr>
        <w:ind w:left="360"/>
        <w:contextualSpacing/>
        <w:rPr>
          <w:rFonts w:ascii="Times New Roman" w:eastAsia="Times New Roman" w:hAnsi="Times New Roman" w:cs="Times New Roman"/>
          <w:sz w:val="24"/>
          <w:szCs w:val="24"/>
        </w:rPr>
      </w:pP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D – NOTES</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 xml:space="preserve">Note 1 – </w:t>
      </w:r>
      <w:r w:rsidR="00877494" w:rsidRPr="00877494">
        <w:rPr>
          <w:rFonts w:ascii="Times New Roman" w:eastAsia="Times New Roman" w:hAnsi="Times New Roman" w:cs="Times New Roman"/>
          <w:sz w:val="24"/>
          <w:szCs w:val="24"/>
        </w:rPr>
        <w:t>No financial information, physical evidence, tangible things or backup relating to the</w:t>
      </w:r>
      <w:r w:rsidRPr="00092720">
        <w:rPr>
          <w:rFonts w:ascii="Times New Roman" w:eastAsia="Times New Roman" w:hAnsi="Times New Roman" w:cs="Times New Roman"/>
          <w:sz w:val="24"/>
          <w:szCs w:val="24"/>
        </w:rPr>
        <w:t xml:space="preserve"> </w:t>
      </w:r>
      <w:r w:rsidR="00877494">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Note 1</w:t>
      </w:r>
      <w:r w:rsidR="00877494">
        <w:rPr>
          <w:rFonts w:ascii="Times New Roman" w:eastAsia="Times New Roman" w:hAnsi="Times New Roman" w:cs="Times New Roman"/>
          <w:sz w:val="24"/>
          <w:szCs w:val="24"/>
        </w:rPr>
        <w: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account documents, statements or information regarding the “</w:t>
      </w:r>
      <w:proofErr w:type="spellStart"/>
      <w:r w:rsidR="00092720" w:rsidRPr="00092720">
        <w:rPr>
          <w:rFonts w:ascii="Times New Roman" w:eastAsia="Times New Roman" w:hAnsi="Times New Roman" w:cs="Times New Roman"/>
          <w:sz w:val="24"/>
          <w:szCs w:val="24"/>
        </w:rPr>
        <w:t>autopay</w:t>
      </w:r>
      <w:proofErr w:type="spellEnd"/>
      <w:r w:rsidR="00092720" w:rsidRPr="00092720">
        <w:rPr>
          <w:rFonts w:ascii="Times New Roman" w:eastAsia="Times New Roman" w:hAnsi="Times New Roman" w:cs="Times New Roman"/>
          <w:sz w:val="24"/>
          <w:szCs w:val="24"/>
        </w:rPr>
        <w:t xml:space="preserve"> months” cited and </w:t>
      </w:r>
      <w:r>
        <w:rPr>
          <w:rFonts w:ascii="Times New Roman" w:eastAsia="Times New Roman" w:hAnsi="Times New Roman" w:cs="Times New Roman"/>
          <w:sz w:val="24"/>
          <w:szCs w:val="24"/>
        </w:rPr>
        <w:t xml:space="preserve"> corresponding </w:t>
      </w:r>
      <w:r w:rsidR="00092720" w:rsidRPr="00092720">
        <w:rPr>
          <w:rFonts w:ascii="Times New Roman" w:eastAsia="Times New Roman" w:hAnsi="Times New Roman" w:cs="Times New Roman"/>
          <w:sz w:val="24"/>
          <w:szCs w:val="24"/>
        </w:rPr>
        <w:t>bank account information</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2 – </w:t>
      </w:r>
      <w:r w:rsidR="00877494" w:rsidRPr="00877494">
        <w:rPr>
          <w:rFonts w:ascii="Times New Roman" w:eastAsia="Times New Roman" w:hAnsi="Times New Roman" w:cs="Times New Roman"/>
          <w:sz w:val="24"/>
          <w:szCs w:val="24"/>
        </w:rPr>
        <w:t>No financial information, physical evidence, tangible things or backup relating to the</w:t>
      </w:r>
      <w:r w:rsidRPr="00092720">
        <w:rPr>
          <w:rFonts w:ascii="Times New Roman" w:eastAsia="Times New Roman" w:hAnsi="Times New Roman" w:cs="Times New Roman"/>
          <w:sz w:val="24"/>
          <w:szCs w:val="24"/>
        </w:rPr>
        <w:t xml:space="preserve"> </w:t>
      </w:r>
      <w:r w:rsidR="00877494">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Note 2</w:t>
      </w:r>
      <w:r w:rsidR="00877494">
        <w:rPr>
          <w:rFonts w:ascii="Times New Roman" w:eastAsia="Times New Roman" w:hAnsi="Times New Roman" w:cs="Times New Roman"/>
          <w:sz w:val="24"/>
          <w:szCs w:val="24"/>
        </w:rPr>
        <w: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16"/>
        </w:numPr>
        <w:spacing w:after="0" w:line="240" w:lineRule="auto"/>
        <w:jc w:val="both"/>
        <w:rPr>
          <w:rFonts w:ascii="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copies of the billings for these fees to BFR</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16"/>
        </w:numPr>
        <w:spacing w:after="0" w:line="240" w:lineRule="auto"/>
        <w:jc w:val="both"/>
        <w:rPr>
          <w:rFonts w:ascii="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copies of </w:t>
      </w:r>
      <w:r w:rsidR="00092720" w:rsidRPr="00092720">
        <w:rPr>
          <w:rFonts w:ascii="Times New Roman" w:hAnsi="Times New Roman" w:cs="Times New Roman"/>
          <w:sz w:val="24"/>
          <w:szCs w:val="24"/>
        </w:rPr>
        <w:t>Tescher &amp; Spallina retainer with BFR</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3 – </w:t>
      </w:r>
      <w:r w:rsidR="00877494" w:rsidRPr="00877494">
        <w:rPr>
          <w:rFonts w:ascii="Times New Roman" w:eastAsia="Times New Roman" w:hAnsi="Times New Roman" w:cs="Times New Roman"/>
          <w:sz w:val="24"/>
          <w:szCs w:val="24"/>
        </w:rPr>
        <w:t>No financial information, physical evidence, tangible things or backup relatin</w:t>
      </w:r>
      <w:r w:rsidR="00877494">
        <w:rPr>
          <w:rFonts w:ascii="Times New Roman" w:eastAsia="Times New Roman" w:hAnsi="Times New Roman" w:cs="Times New Roman"/>
          <w:sz w:val="24"/>
          <w:szCs w:val="24"/>
        </w:rPr>
        <w:t xml:space="preserve">g to </w:t>
      </w:r>
      <w:r w:rsidRPr="00092720">
        <w:rPr>
          <w:rFonts w:ascii="Times New Roman" w:eastAsia="Times New Roman" w:hAnsi="Times New Roman" w:cs="Times New Roman"/>
          <w:sz w:val="24"/>
          <w:szCs w:val="24"/>
        </w:rPr>
        <w:t>any account documents, statements or information regarding Simon Bernstein 1995 Insurance Trust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18"/>
        </w:numPr>
        <w:spacing w:after="0" w:line="240" w:lineRule="auto"/>
        <w:contextualSpacing/>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billings for these fees to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18"/>
        </w:numPr>
        <w:spacing w:after="0" w:line="240" w:lineRule="auto"/>
        <w:contextualSpacing/>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copies of Tescher &amp; Spallina retainer with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4- </w:t>
      </w:r>
      <w:r w:rsidR="00877494" w:rsidRPr="00877494">
        <w:rPr>
          <w:rFonts w:ascii="Times New Roman" w:eastAsia="Times New Roman" w:hAnsi="Times New Roman" w:cs="Times New Roman"/>
          <w:sz w:val="24"/>
          <w:szCs w:val="24"/>
        </w:rPr>
        <w:t>No financial information, physical evidence, tangible things or backup relatin</w:t>
      </w:r>
      <w:r w:rsidR="00877494">
        <w:rPr>
          <w:rFonts w:ascii="Times New Roman" w:eastAsia="Times New Roman" w:hAnsi="Times New Roman" w:cs="Times New Roman"/>
          <w:sz w:val="24"/>
          <w:szCs w:val="24"/>
        </w:rPr>
        <w:t xml:space="preserve">g to </w:t>
      </w:r>
      <w:r w:rsidRPr="00092720">
        <w:rPr>
          <w:rFonts w:ascii="Times New Roman" w:eastAsia="Times New Roman" w:hAnsi="Times New Roman" w:cs="Times New Roman"/>
          <w:sz w:val="24"/>
          <w:szCs w:val="24"/>
        </w:rPr>
        <w:t>any account documents, statements or information regarding the Note 4</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17"/>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copies of the $50000 distribution check</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 xml:space="preserve">.  </w:t>
      </w:r>
    </w:p>
    <w:p w:rsidR="00092720" w:rsidRPr="00092720" w:rsidRDefault="00877494" w:rsidP="00092720">
      <w:pPr>
        <w:numPr>
          <w:ilvl w:val="0"/>
          <w:numId w:val="17"/>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copies of the statements for the account distribution was taken from</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ind w:left="720"/>
        <w:contextualSpacing/>
        <w:rPr>
          <w:rFonts w:ascii="Times New Roman" w:hAnsi="Times New Roman" w:cs="Times New Roman"/>
          <w:sz w:val="24"/>
          <w:szCs w:val="24"/>
        </w:rPr>
      </w:pPr>
    </w:p>
    <w:p w:rsidR="00092720" w:rsidRPr="00092720" w:rsidRDefault="00092720" w:rsidP="00092720">
      <w:pPr>
        <w:ind w:left="720"/>
        <w:contextualSpacing/>
        <w:rPr>
          <w:rFonts w:ascii="Times New Roman" w:hAnsi="Times New Roman" w:cs="Times New Roman"/>
          <w:sz w:val="24"/>
          <w:szCs w:val="24"/>
        </w:rPr>
      </w:pPr>
      <w:r w:rsidRPr="00092720">
        <w:rPr>
          <w:rFonts w:ascii="Times New Roman" w:hAnsi="Times New Roman" w:cs="Times New Roman"/>
          <w:sz w:val="24"/>
          <w:szCs w:val="24"/>
        </w:rPr>
        <w:t>SCHEDULE E</w:t>
      </w:r>
    </w:p>
    <w:p w:rsidR="00092720" w:rsidRPr="00092720" w:rsidRDefault="00092720" w:rsidP="00092720">
      <w:pPr>
        <w:ind w:left="720"/>
        <w:contextualSpacing/>
        <w:rPr>
          <w:rFonts w:ascii="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furniture appraisal for Boca Home St. Andrews</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877494" w:rsidP="00092720">
      <w:pPr>
        <w:numPr>
          <w:ilvl w:val="0"/>
          <w:numId w:val="19"/>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hAnsi="Times New Roman" w:cs="Times New Roman"/>
          <w:sz w:val="24"/>
          <w:szCs w:val="24"/>
        </w:rPr>
        <w:t>accounting of where any items went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furniture appraisal for Boca Condo</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877494" w:rsidP="00092720">
      <w:pPr>
        <w:numPr>
          <w:ilvl w:val="0"/>
          <w:numId w:val="20"/>
        </w:numPr>
        <w:contextualSpacing/>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 of where any items went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Jewelry appraisals</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21"/>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 of Jewelry</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sidRPr="00877494">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accounting of where any jewelry went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eastAsia="Times New Roman" w:hAnsi="Times New Roman" w:cs="Times New Roman"/>
          <w:sz w:val="24"/>
          <w:szCs w:val="24"/>
        </w:rPr>
        <w:t>any account documents, statements or information regarding the “Secured Promissory Note” for BFR</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7E41F6">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hAnsi="Times New Roman" w:cs="Times New Roman"/>
          <w:sz w:val="24"/>
          <w:szCs w:val="24"/>
        </w:rPr>
        <w:t>any account documents, statements or information regarding Simon Bernstein IRA account information and Shirley Bernstein IRA account information</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eastAsia="Times New Roman" w:hAnsi="Times New Roman" w:cs="Times New Roman"/>
          <w:sz w:val="24"/>
          <w:szCs w:val="24"/>
        </w:rPr>
        <w:t xml:space="preserve">any account documents, statements or information regarding the entry </w:t>
      </w:r>
      <w:r w:rsidR="00092720" w:rsidRPr="00092720">
        <w:rPr>
          <w:rFonts w:ascii="Times New Roman" w:hAnsi="Times New Roman" w:cs="Times New Roman"/>
          <w:sz w:val="24"/>
          <w:szCs w:val="24"/>
        </w:rPr>
        <w:t>“Due from Bernstein Family Realty” amount of $25000</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7E41F6">
        <w:rPr>
          <w:rFonts w:ascii="Times New Roman" w:hAnsi="Times New Roman" w:cs="Times New Roman"/>
          <w:sz w:val="24"/>
          <w:szCs w:val="24"/>
        </w:rPr>
        <w:t xml:space="preserve"> </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account documents, statements or information regarding the entry</w:t>
      </w:r>
      <w:r w:rsidR="00092720" w:rsidRPr="00092720">
        <w:rPr>
          <w:rFonts w:ascii="Times New Roman" w:hAnsi="Times New Roman" w:cs="Times New Roman"/>
          <w:sz w:val="24"/>
          <w:szCs w:val="24"/>
        </w:rPr>
        <w:t xml:space="preserve"> “Due from Sim</w:t>
      </w:r>
      <w:r w:rsidR="007E41F6">
        <w:rPr>
          <w:rFonts w:ascii="Times New Roman" w:hAnsi="Times New Roman" w:cs="Times New Roman"/>
          <w:sz w:val="24"/>
          <w:szCs w:val="24"/>
        </w:rPr>
        <w:t>on Bernstein 95 Insurance Trust</w:t>
      </w:r>
      <w:r w:rsidR="00092720" w:rsidRPr="00092720">
        <w:rPr>
          <w:rFonts w:ascii="Times New Roman" w:hAnsi="Times New Roman" w:cs="Times New Roman"/>
          <w:sz w:val="24"/>
          <w:szCs w:val="24"/>
        </w:rPr>
        <w:t>”</w:t>
      </w:r>
      <w:r w:rsidR="007E41F6">
        <w:rPr>
          <w:rFonts w:ascii="Times New Roman" w:hAnsi="Times New Roman" w:cs="Times New Roman"/>
          <w:sz w:val="24"/>
          <w:szCs w:val="24"/>
        </w:rPr>
        <w:t xml:space="preserve"> </w:t>
      </w:r>
      <w:r w:rsidR="007E41F6" w:rsidRPr="007E41F6">
        <w:rPr>
          <w:rFonts w:ascii="Times New Roman" w:hAnsi="Times New Roman" w:cs="Times New Roman"/>
          <w:sz w:val="24"/>
          <w:szCs w:val="24"/>
        </w:rPr>
        <w:t>were provided with the final accounting that evidence or relate to this transaction for review by Petitioner</w:t>
      </w:r>
    </w:p>
    <w:p w:rsidR="00092720" w:rsidRPr="00735492" w:rsidRDefault="00877494" w:rsidP="00092720">
      <w:pPr>
        <w:numPr>
          <w:ilvl w:val="0"/>
          <w:numId w:val="6"/>
        </w:numPr>
        <w:ind w:hanging="504"/>
        <w:contextualSpacing/>
        <w:rPr>
          <w:rFonts w:ascii="Times New Roman" w:hAnsi="Times New Roman" w:cs="Times New Roman"/>
          <w:sz w:val="24"/>
          <w:szCs w:val="24"/>
          <w:highlight w:val="yellow"/>
        </w:rPr>
      </w:pPr>
      <w:r w:rsidRPr="00735492">
        <w:rPr>
          <w:rFonts w:ascii="Times New Roman" w:eastAsia="Times New Roman" w:hAnsi="Times New Roman" w:cs="Times New Roman"/>
          <w:sz w:val="24"/>
          <w:szCs w:val="24"/>
          <w:highlight w:val="yellow"/>
        </w:rPr>
        <w:t xml:space="preserve">No financial information, physical evidence, tangible things or backup relating to </w:t>
      </w:r>
      <w:r w:rsidR="00092720" w:rsidRPr="00735492">
        <w:rPr>
          <w:rFonts w:ascii="Times New Roman" w:hAnsi="Times New Roman" w:cs="Times New Roman"/>
          <w:sz w:val="24"/>
          <w:szCs w:val="24"/>
          <w:highlight w:val="yellow"/>
        </w:rPr>
        <w:t>any account documents, statements, valuations, stock certificates, buy-sell or any other information regarding LIC Holdings, Inc.</w:t>
      </w:r>
      <w:r w:rsidR="007E41F6" w:rsidRPr="00735492">
        <w:rPr>
          <w:rFonts w:ascii="Times New Roman" w:hAnsi="Times New Roman" w:cs="Times New Roman"/>
          <w:sz w:val="24"/>
          <w:szCs w:val="24"/>
          <w:highlight w:val="yellow"/>
        </w:rPr>
        <w:t xml:space="preserve"> were provided with the final accounting that evidence or relate to this transaction for review by Petitioner</w:t>
      </w:r>
      <w:r w:rsidR="005A439B" w:rsidRPr="00735492">
        <w:rPr>
          <w:rFonts w:ascii="Times New Roman" w:hAnsi="Times New Roman" w:cs="Times New Roman"/>
          <w:sz w:val="24"/>
          <w:szCs w:val="24"/>
          <w:highlight w:val="yellow"/>
        </w:rPr>
        <w:t>.</w:t>
      </w:r>
    </w:p>
    <w:p w:rsidR="008004EA" w:rsidRPr="00735492" w:rsidRDefault="007D6773" w:rsidP="008004EA">
      <w:pPr>
        <w:numPr>
          <w:ilvl w:val="1"/>
          <w:numId w:val="6"/>
        </w:numPr>
        <w:contextualSpacing/>
        <w:rPr>
          <w:rFonts w:ascii="Times New Roman" w:hAnsi="Times New Roman" w:cs="Times New Roman"/>
          <w:sz w:val="24"/>
          <w:szCs w:val="24"/>
          <w:highlight w:val="yellow"/>
        </w:rPr>
      </w:pPr>
      <w:r w:rsidRPr="00735492">
        <w:rPr>
          <w:rFonts w:ascii="Times New Roman" w:hAnsi="Times New Roman" w:cs="Times New Roman"/>
          <w:sz w:val="24"/>
          <w:szCs w:val="24"/>
          <w:highlight w:val="yellow"/>
        </w:rPr>
        <w:t xml:space="preserve">That LIC Holdings, Inc. et al. were the companies Simon owned and to this date, per conversations with the Curator, Benjamin Brown, </w:t>
      </w:r>
      <w:proofErr w:type="gramStart"/>
      <w:r w:rsidRPr="00735492">
        <w:rPr>
          <w:rFonts w:ascii="Times New Roman" w:hAnsi="Times New Roman" w:cs="Times New Roman"/>
          <w:sz w:val="24"/>
          <w:szCs w:val="24"/>
          <w:highlight w:val="yellow"/>
        </w:rPr>
        <w:t>Esq</w:t>
      </w:r>
      <w:proofErr w:type="gramEnd"/>
      <w:r w:rsidRPr="00735492">
        <w:rPr>
          <w:rFonts w:ascii="Times New Roman" w:hAnsi="Times New Roman" w:cs="Times New Roman"/>
          <w:sz w:val="24"/>
          <w:szCs w:val="24"/>
          <w:highlight w:val="yellow"/>
        </w:rPr>
        <w:t xml:space="preserve">. no records of LIC et al. have been tendered to the Estate.  Beneficiaries also have received no records or copies of </w:t>
      </w:r>
      <w:r w:rsidRPr="00735492">
        <w:rPr>
          <w:rFonts w:ascii="Times New Roman" w:hAnsi="Times New Roman" w:cs="Times New Roman"/>
          <w:sz w:val="24"/>
          <w:szCs w:val="24"/>
          <w:highlight w:val="yellow"/>
        </w:rPr>
        <w:lastRenderedPageBreak/>
        <w:t xml:space="preserve">stock holdings, tax returns, etc. and the company has been listed on the Amended Inventory and Final Accounting as N/A.  No Final Accounting can be completed without information on this company and all of Simon’s </w:t>
      </w:r>
      <w:r w:rsidR="008F11C2" w:rsidRPr="00735492">
        <w:rPr>
          <w:rFonts w:ascii="Times New Roman" w:hAnsi="Times New Roman" w:cs="Times New Roman"/>
          <w:sz w:val="24"/>
          <w:szCs w:val="24"/>
          <w:highlight w:val="yellow"/>
        </w:rPr>
        <w:t>companies’</w:t>
      </w:r>
      <w:r w:rsidRPr="00735492">
        <w:rPr>
          <w:rFonts w:ascii="Times New Roman" w:hAnsi="Times New Roman" w:cs="Times New Roman"/>
          <w:sz w:val="24"/>
          <w:szCs w:val="24"/>
          <w:highlight w:val="yellow"/>
        </w:rPr>
        <w:t xml:space="preserve"> holdings, as listed herein and any other unknowns.</w:t>
      </w:r>
    </w:p>
    <w:p w:rsidR="007D6773" w:rsidRPr="00735492" w:rsidRDefault="007D6773" w:rsidP="00092720">
      <w:pPr>
        <w:numPr>
          <w:ilvl w:val="0"/>
          <w:numId w:val="6"/>
        </w:numPr>
        <w:ind w:hanging="504"/>
        <w:contextualSpacing/>
        <w:rPr>
          <w:rFonts w:ascii="Times New Roman" w:hAnsi="Times New Roman" w:cs="Times New Roman"/>
          <w:sz w:val="24"/>
          <w:szCs w:val="24"/>
          <w:highlight w:val="yellow"/>
        </w:rPr>
      </w:pPr>
      <w:r w:rsidRPr="00735492">
        <w:rPr>
          <w:rFonts w:ascii="Times New Roman" w:hAnsi="Times New Roman" w:cs="Times New Roman"/>
          <w:sz w:val="24"/>
          <w:szCs w:val="24"/>
          <w:highlight w:val="yellow"/>
        </w:rPr>
        <w:t>That requests to Janet Craig of Oppenheimer Trust Company, by LIC Holdings, Inc. shareholders that she is acting as Trustee for the trusts holding the stock for Petitioner’s three minor children has been thus far denied.  Thus the Estate and Trusts appear to be denied these suppressed records that Theodore Bernstein appears in control of</w:t>
      </w:r>
      <w:r w:rsidR="001257A9" w:rsidRPr="00735492">
        <w:rPr>
          <w:rFonts w:ascii="Times New Roman" w:hAnsi="Times New Roman" w:cs="Times New Roman"/>
          <w:sz w:val="24"/>
          <w:szCs w:val="24"/>
          <w:highlight w:val="yellow"/>
        </w:rPr>
        <w:t xml:space="preserve"> and which he apparently refuses to release in violation of law</w:t>
      </w:r>
      <w:r w:rsidRPr="00735492">
        <w:rPr>
          <w:rFonts w:ascii="Times New Roman" w:hAnsi="Times New Roman" w:cs="Times New Roman"/>
          <w:sz w:val="24"/>
          <w:szCs w:val="24"/>
          <w:highlight w:val="yellow"/>
        </w:rPr>
        <w:t>.</w:t>
      </w:r>
    </w:p>
    <w:p w:rsidR="001257A9" w:rsidRPr="00735492" w:rsidRDefault="001257A9" w:rsidP="001257A9">
      <w:pPr>
        <w:ind w:left="360"/>
        <w:contextualSpacing/>
        <w:rPr>
          <w:rFonts w:ascii="Times New Roman" w:hAnsi="Times New Roman" w:cs="Times New Roman"/>
          <w:sz w:val="24"/>
          <w:szCs w:val="24"/>
          <w:highlight w:val="yellow"/>
        </w:rPr>
      </w:pPr>
    </w:p>
    <w:p w:rsidR="007D6773" w:rsidRPr="00735492" w:rsidRDefault="007D6773" w:rsidP="007D6773">
      <w:pPr>
        <w:ind w:left="1440"/>
        <w:rPr>
          <w:rFonts w:ascii="Tahoma" w:eastAsia="Times New Roman" w:hAnsi="Tahoma" w:cs="Tahoma"/>
          <w:sz w:val="16"/>
          <w:szCs w:val="16"/>
          <w:highlight w:val="yellow"/>
        </w:rPr>
      </w:pPr>
      <w:r w:rsidRPr="00735492">
        <w:rPr>
          <w:rFonts w:ascii="Tahoma" w:eastAsia="Times New Roman" w:hAnsi="Tahoma" w:cs="Tahoma"/>
          <w:b/>
          <w:bCs/>
          <w:sz w:val="16"/>
          <w:szCs w:val="16"/>
          <w:highlight w:val="yellow"/>
        </w:rPr>
        <w:t>From:</w:t>
      </w:r>
      <w:r w:rsidRPr="00735492">
        <w:rPr>
          <w:rFonts w:ascii="Tahoma" w:eastAsia="Times New Roman" w:hAnsi="Tahoma" w:cs="Tahoma"/>
          <w:sz w:val="16"/>
          <w:szCs w:val="16"/>
          <w:highlight w:val="yellow"/>
        </w:rPr>
        <w:t xml:space="preserve"> Eliot Bernstein [mailto:iviewit@gmail.com] </w:t>
      </w:r>
      <w:r w:rsidRPr="00735492">
        <w:rPr>
          <w:rFonts w:ascii="Tahoma" w:eastAsia="Times New Roman" w:hAnsi="Tahoma" w:cs="Tahoma"/>
          <w:sz w:val="16"/>
          <w:szCs w:val="16"/>
          <w:highlight w:val="yellow"/>
        </w:rPr>
        <w:br/>
      </w:r>
      <w:r w:rsidRPr="00735492">
        <w:rPr>
          <w:rFonts w:ascii="Tahoma" w:eastAsia="Times New Roman" w:hAnsi="Tahoma" w:cs="Tahoma"/>
          <w:b/>
          <w:bCs/>
          <w:sz w:val="16"/>
          <w:szCs w:val="16"/>
          <w:highlight w:val="yellow"/>
        </w:rPr>
        <w:t>Sent:</w:t>
      </w:r>
      <w:r w:rsidRPr="00735492">
        <w:rPr>
          <w:rFonts w:ascii="Tahoma" w:eastAsia="Times New Roman" w:hAnsi="Tahoma" w:cs="Tahoma"/>
          <w:sz w:val="16"/>
          <w:szCs w:val="16"/>
          <w:highlight w:val="yellow"/>
        </w:rPr>
        <w:t xml:space="preserve"> Friday, November 8, 2013 11:54 AM</w:t>
      </w:r>
      <w:r w:rsidRPr="00735492">
        <w:rPr>
          <w:rFonts w:ascii="Tahoma" w:eastAsia="Times New Roman" w:hAnsi="Tahoma" w:cs="Tahoma"/>
          <w:sz w:val="16"/>
          <w:szCs w:val="16"/>
          <w:highlight w:val="yellow"/>
        </w:rPr>
        <w:br/>
      </w:r>
      <w:r w:rsidRPr="00735492">
        <w:rPr>
          <w:rFonts w:ascii="Tahoma" w:eastAsia="Times New Roman" w:hAnsi="Tahoma" w:cs="Tahoma"/>
          <w:b/>
          <w:bCs/>
          <w:sz w:val="16"/>
          <w:szCs w:val="16"/>
          <w:highlight w:val="yellow"/>
        </w:rPr>
        <w:t>To:</w:t>
      </w:r>
      <w:r w:rsidRPr="00735492">
        <w:rPr>
          <w:rFonts w:ascii="Tahoma" w:eastAsia="Times New Roman" w:hAnsi="Tahoma" w:cs="Tahoma"/>
          <w:sz w:val="16"/>
          <w:szCs w:val="16"/>
          <w:highlight w:val="yellow"/>
        </w:rPr>
        <w:t xml:space="preserve"> 'Craig, Janet'; Hunt Worth ~ President @ Oppenheimer Trust Company (Hunt.Worth@opco.com); William McCabe Esq. @ Oppenheimer Trust Company (William.McCabe@opco.com); 'katie.saia@opco.com'; 'patrick.wade@opco.com'; 'pat.wade@opco.com'</w:t>
      </w:r>
      <w:r w:rsidRPr="00735492">
        <w:rPr>
          <w:rFonts w:ascii="Tahoma" w:eastAsia="Times New Roman" w:hAnsi="Tahoma" w:cs="Tahoma"/>
          <w:sz w:val="16"/>
          <w:szCs w:val="16"/>
          <w:highlight w:val="yellow"/>
        </w:rPr>
        <w:br/>
      </w:r>
      <w:r w:rsidRPr="00735492">
        <w:rPr>
          <w:rFonts w:ascii="Tahoma" w:eastAsia="Times New Roman" w:hAnsi="Tahoma" w:cs="Tahoma"/>
          <w:b/>
          <w:bCs/>
          <w:sz w:val="16"/>
          <w:szCs w:val="16"/>
          <w:highlight w:val="yellow"/>
        </w:rPr>
        <w:t>Cc:</w:t>
      </w:r>
      <w:r w:rsidRPr="00735492">
        <w:rPr>
          <w:rFonts w:ascii="Tahoma" w:eastAsia="Times New Roman" w:hAnsi="Tahoma" w:cs="Tahoma"/>
          <w:sz w:val="16"/>
          <w:szCs w:val="16"/>
          <w:highlight w:val="yellow"/>
        </w:rPr>
        <w:t xml:space="preserve"> Caroline Prochotska Rogers Esq. (caroline@cprogers.com); Michele M. Mulrooney ~ Partner @ Venable LLP (mmulrooney@Venable.com); Andrew R. Dietz @ Rock It Cargo USA; Marc R. Garber Esq. (marcrgarber@gmail.com); Marc R. Garber, Esquire @ Flaster Greenberg P.C.; Marc R. Garber Esq. @ Flaster Greenberg P.C. (marcrgarber@verizon.net)</w:t>
      </w:r>
      <w:r w:rsidRPr="00735492">
        <w:rPr>
          <w:rFonts w:ascii="Tahoma" w:eastAsia="Times New Roman" w:hAnsi="Tahoma" w:cs="Tahoma"/>
          <w:sz w:val="16"/>
          <w:szCs w:val="16"/>
          <w:highlight w:val="yellow"/>
        </w:rPr>
        <w:br/>
      </w:r>
      <w:r w:rsidRPr="00735492">
        <w:rPr>
          <w:rFonts w:ascii="Tahoma" w:eastAsia="Times New Roman" w:hAnsi="Tahoma" w:cs="Tahoma"/>
          <w:b/>
          <w:bCs/>
          <w:sz w:val="16"/>
          <w:szCs w:val="16"/>
          <w:highlight w:val="yellow"/>
        </w:rPr>
        <w:t>Subject:</w:t>
      </w:r>
      <w:r w:rsidRPr="00735492">
        <w:rPr>
          <w:rFonts w:ascii="Tahoma" w:eastAsia="Times New Roman" w:hAnsi="Tahoma" w:cs="Tahoma"/>
          <w:sz w:val="16"/>
          <w:szCs w:val="16"/>
          <w:highlight w:val="yellow"/>
        </w:rPr>
        <w:t xml:space="preserve"> RE: Joshua Jacob and Daniel Bernstein Trusts</w:t>
      </w: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r w:rsidRPr="00735492">
        <w:rPr>
          <w:rFonts w:ascii="Calibri" w:eastAsia="Calibri" w:hAnsi="Calibri" w:cs="Times New Roman"/>
          <w:color w:val="1F497D"/>
          <w:sz w:val="16"/>
          <w:szCs w:val="16"/>
          <w:highlight w:val="yellow"/>
        </w:rPr>
        <w:t>Janet, while this addresses a small part of my requests in the email sent below, I do not see any reply to the other matters information was requested for, including the information on LIC Holdings.   Did you request the information for LIC Holdings as requested below and if so can you please send me the letters sent to them and their response.   I do also note that Ted and Spallina were copied on your response to my private and confidential email and I ask by what authority and whose direction are you copying this PRIVATE AND CONFIDENTIAL information to these parties on, please address each party separately?  Please confirm that you did not blind copy any other parties on the emails.  In addition to the records for LIC Holdings, please provide the same information for Bernstein Family Realty LLC as requested below for LIC Holdings, as you were Manager and the shares for both are listed under the trusts you are still trustee of.  I am still unclear under what authority you made Ted manager, knowing of the disputes going on and that my children are the owners of the company, as this seems a breach of fiduciary duties and trust.  That you did this after first stating that you were turning over the Manager position to me and then without notice or approval of my family appointing Ted appears preposterous because he volunteered, how was he contacted about volunteering, please provide accurate details into how that occurred and who was involved in the decision.  Did you contact him or he you?</w:t>
      </w: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r w:rsidRPr="00735492">
        <w:rPr>
          <w:rFonts w:ascii="Calibri" w:eastAsia="Calibri" w:hAnsi="Calibri" w:cs="Times New Roman"/>
          <w:color w:val="1F497D"/>
          <w:sz w:val="16"/>
          <w:szCs w:val="16"/>
          <w:highlight w:val="yellow"/>
        </w:rPr>
        <w:t xml:space="preserve">That prior to my father’s passing I am aware of information that he was concerned about his Oppenheimer accounts and these concerns had him making inquiries for accounting of all of his assets, in all of his family members Oppenheimer accounts and personal accounts, as he was concerned the balances were incorrect and did not think his assets were being handled properly and transferred correctly from the various banks they were shuffled to by his brokers from the transition from Stanford Bank (infamous for Sir Robert Allen Stanford Ponzi), to JP Morgan and Oppenheimer, please provide all past records of all Bernstein accounts or letters you may possess in regards to his inquiries immediately prior to his passing regarding the accounts and all of your firms responses.  Also, I was informed that each child had 1.2 shares of LIC Holding and your accounting statement is only reflecting </w:t>
      </w:r>
      <w:proofErr w:type="gramStart"/>
      <w:r w:rsidRPr="00735492">
        <w:rPr>
          <w:rFonts w:ascii="Calibri" w:eastAsia="Calibri" w:hAnsi="Calibri" w:cs="Times New Roman"/>
          <w:color w:val="1F497D"/>
          <w:sz w:val="16"/>
          <w:szCs w:val="16"/>
          <w:highlight w:val="yellow"/>
        </w:rPr>
        <w:t>1,</w:t>
      </w:r>
      <w:proofErr w:type="gramEnd"/>
      <w:r w:rsidRPr="00735492">
        <w:rPr>
          <w:rFonts w:ascii="Calibri" w:eastAsia="Calibri" w:hAnsi="Calibri" w:cs="Times New Roman"/>
          <w:color w:val="1F497D"/>
          <w:sz w:val="16"/>
          <w:szCs w:val="16"/>
          <w:highlight w:val="yellow"/>
        </w:rPr>
        <w:t xml:space="preserve"> please provide details regarding the discrepancies.  Also, under Bernstein Family Realty you show each child owning 0.334 shares, so collectively 1 share, please clarify how many shares were issued and to whom and when and provide all records and minutes, etc. regarding the stocks?  Also, please provide all records you received from Legacy Bank regarding the prior Legacy Account that was being used to pay my family bills, prior to Spallina redirecting this to you and converting it instead to the children’s school trust funds to pay those bills, instead of Bernstein Family Realty LLC’s accounts.  As I am sure you are aware, Spallina’s Law Firm was involved in fraud and forgery and their notary public was arrested for fraud and this would further make sharing my information with them without my express consent, as my emails maintain confidentiality statements on them as well, and again, for the third time this unauthorized transfer of the records to adversaries of my family seems a gross breach of fiduciary and more.</w:t>
      </w: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r w:rsidRPr="00735492">
        <w:rPr>
          <w:rFonts w:ascii="Calibri" w:eastAsia="Calibri" w:hAnsi="Calibri" w:cs="Times New Roman"/>
          <w:color w:val="1F497D"/>
          <w:sz w:val="16"/>
          <w:szCs w:val="16"/>
          <w:highlight w:val="yellow"/>
        </w:rPr>
        <w:t xml:space="preserve">I will continue to send you all requests for funds since I have yet to see proper papers on the trusts and LLC as they are missing notaries in some instances and other documents you sent are incomplete with missing signatures as mentioned in my prior correspondences and with all this forgery and fraud going on with Spallina et al. it is hard to assess what has transpired in these accounts.  I feel that you have obligations as Trustee and former Manager to verify if these monies and assets have been handled properly and have taken whatever actions and legal actions necessary to protect the </w:t>
      </w:r>
      <w:r w:rsidRPr="00735492">
        <w:rPr>
          <w:rFonts w:ascii="Calibri" w:eastAsia="Calibri" w:hAnsi="Calibri" w:cs="Times New Roman"/>
          <w:color w:val="1F497D"/>
          <w:sz w:val="16"/>
          <w:szCs w:val="16"/>
          <w:highlight w:val="yellow"/>
        </w:rPr>
        <w:lastRenderedPageBreak/>
        <w:t>beneficiaries you are responsible for and the funds you over sighted.  Please go through this email and the email request below and answer each and every request separately as to how you’re handling each issue.  Finally, if you plan on sending this email to any other parties please get my consent if you are transferring my correspondences.</w:t>
      </w: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r w:rsidRPr="00735492">
        <w:rPr>
          <w:rFonts w:ascii="Calibri" w:eastAsia="Calibri" w:hAnsi="Calibri" w:cs="Times New Roman"/>
          <w:color w:val="1F497D"/>
          <w:sz w:val="16"/>
          <w:szCs w:val="16"/>
          <w:highlight w:val="yellow"/>
        </w:rPr>
        <w:t>Eliot</w:t>
      </w:r>
    </w:p>
    <w:p w:rsidR="001257A9" w:rsidRPr="00735492" w:rsidRDefault="001257A9" w:rsidP="007D6773">
      <w:pPr>
        <w:pBdr>
          <w:bottom w:val="single" w:sz="6" w:space="1" w:color="auto"/>
        </w:pBdr>
        <w:spacing w:after="0" w:line="240" w:lineRule="auto"/>
        <w:ind w:left="1440"/>
        <w:rPr>
          <w:rFonts w:ascii="Calibri" w:eastAsia="Calibri" w:hAnsi="Calibri" w:cs="Times New Roman"/>
          <w:color w:val="1F497D"/>
          <w:sz w:val="16"/>
          <w:szCs w:val="16"/>
          <w:highlight w:val="yellow"/>
        </w:rPr>
      </w:pPr>
    </w:p>
    <w:p w:rsidR="001257A9" w:rsidRPr="00735492" w:rsidRDefault="001257A9" w:rsidP="001257A9">
      <w:pPr>
        <w:spacing w:after="0" w:line="240" w:lineRule="auto"/>
        <w:ind w:left="1440"/>
        <w:outlineLvl w:val="0"/>
        <w:rPr>
          <w:rFonts w:ascii="Tahoma" w:eastAsia="Calibri" w:hAnsi="Tahoma" w:cs="Tahoma"/>
          <w:sz w:val="16"/>
          <w:szCs w:val="16"/>
          <w:highlight w:val="yellow"/>
        </w:rPr>
      </w:pPr>
      <w:r w:rsidRPr="00735492">
        <w:rPr>
          <w:rFonts w:ascii="Tahoma" w:eastAsia="Calibri" w:hAnsi="Tahoma" w:cs="Tahoma"/>
          <w:b/>
          <w:bCs/>
          <w:sz w:val="16"/>
          <w:szCs w:val="16"/>
          <w:highlight w:val="yellow"/>
        </w:rPr>
        <w:t>From:</w:t>
      </w:r>
      <w:r w:rsidRPr="00735492">
        <w:rPr>
          <w:rFonts w:ascii="Tahoma" w:eastAsia="Calibri" w:hAnsi="Tahoma" w:cs="Tahoma"/>
          <w:sz w:val="16"/>
          <w:szCs w:val="16"/>
          <w:highlight w:val="yellow"/>
        </w:rPr>
        <w:t xml:space="preserve"> Eliot Ivan Bernstein [</w:t>
      </w:r>
      <w:hyperlink r:id="rId9" w:history="1">
        <w:r w:rsidRPr="00735492">
          <w:rPr>
            <w:rFonts w:ascii="Tahoma" w:eastAsia="Calibri" w:hAnsi="Tahoma" w:cs="Tahoma"/>
            <w:color w:val="0000FF"/>
            <w:sz w:val="16"/>
            <w:szCs w:val="16"/>
            <w:highlight w:val="yellow"/>
            <w:u w:val="single"/>
          </w:rPr>
          <w:t>mailto:iviewit@iviewit.tv</w:t>
        </w:r>
      </w:hyperlink>
      <w:r w:rsidRPr="00735492">
        <w:rPr>
          <w:rFonts w:ascii="Tahoma" w:eastAsia="Calibri" w:hAnsi="Tahoma" w:cs="Tahoma"/>
          <w:sz w:val="16"/>
          <w:szCs w:val="16"/>
          <w:highlight w:val="yellow"/>
        </w:rPr>
        <w:t xml:space="preserve">] </w:t>
      </w:r>
      <w:r w:rsidRPr="00735492">
        <w:rPr>
          <w:rFonts w:ascii="Tahoma" w:eastAsia="Calibri" w:hAnsi="Tahoma" w:cs="Tahoma"/>
          <w:sz w:val="16"/>
          <w:szCs w:val="16"/>
          <w:highlight w:val="yellow"/>
        </w:rPr>
        <w:br/>
      </w:r>
      <w:r w:rsidRPr="00735492">
        <w:rPr>
          <w:rFonts w:ascii="Tahoma" w:eastAsia="Calibri" w:hAnsi="Tahoma" w:cs="Tahoma"/>
          <w:b/>
          <w:bCs/>
          <w:sz w:val="16"/>
          <w:szCs w:val="16"/>
          <w:highlight w:val="yellow"/>
        </w:rPr>
        <w:t>Sent:</w:t>
      </w:r>
      <w:r w:rsidRPr="00735492">
        <w:rPr>
          <w:rFonts w:ascii="Tahoma" w:eastAsia="Calibri" w:hAnsi="Tahoma" w:cs="Tahoma"/>
          <w:sz w:val="16"/>
          <w:szCs w:val="16"/>
          <w:highlight w:val="yellow"/>
        </w:rPr>
        <w:t xml:space="preserve"> Thursday, October 31, 2013 4:11 PM</w:t>
      </w:r>
      <w:r w:rsidRPr="00735492">
        <w:rPr>
          <w:rFonts w:ascii="Tahoma" w:eastAsia="Calibri" w:hAnsi="Tahoma" w:cs="Tahoma"/>
          <w:sz w:val="16"/>
          <w:szCs w:val="16"/>
          <w:highlight w:val="yellow"/>
        </w:rPr>
        <w:br/>
      </w:r>
      <w:r w:rsidRPr="00735492">
        <w:rPr>
          <w:rFonts w:ascii="Tahoma" w:eastAsia="Calibri" w:hAnsi="Tahoma" w:cs="Tahoma"/>
          <w:b/>
          <w:bCs/>
          <w:sz w:val="16"/>
          <w:szCs w:val="16"/>
          <w:highlight w:val="yellow"/>
        </w:rPr>
        <w:t>To:</w:t>
      </w:r>
      <w:r w:rsidRPr="00735492">
        <w:rPr>
          <w:rFonts w:ascii="Tahoma" w:eastAsia="Calibri" w:hAnsi="Tahoma" w:cs="Tahoma"/>
          <w:sz w:val="16"/>
          <w:szCs w:val="16"/>
          <w:highlight w:val="yellow"/>
        </w:rPr>
        <w:t xml:space="preserve"> Craig, Janet; Worth, Hunt</w:t>
      </w:r>
      <w:r w:rsidRPr="00735492">
        <w:rPr>
          <w:rFonts w:ascii="Tahoma" w:eastAsia="Calibri" w:hAnsi="Tahoma" w:cs="Tahoma"/>
          <w:sz w:val="16"/>
          <w:szCs w:val="16"/>
          <w:highlight w:val="yellow"/>
        </w:rPr>
        <w:br/>
      </w:r>
      <w:r w:rsidRPr="00735492">
        <w:rPr>
          <w:rFonts w:ascii="Tahoma" w:eastAsia="Calibri" w:hAnsi="Tahoma" w:cs="Tahoma"/>
          <w:b/>
          <w:bCs/>
          <w:sz w:val="16"/>
          <w:szCs w:val="16"/>
          <w:highlight w:val="yellow"/>
        </w:rPr>
        <w:t>Cc:</w:t>
      </w:r>
      <w:r w:rsidRPr="00735492">
        <w:rPr>
          <w:rFonts w:ascii="Tahoma" w:eastAsia="Calibri" w:hAnsi="Tahoma" w:cs="Tahoma"/>
          <w:sz w:val="16"/>
          <w:szCs w:val="16"/>
          <w:highlight w:val="yellow"/>
        </w:rPr>
        <w:t xml:space="preserve"> Caroline Prochotska Rogers Esq.; Michele M. Mulrooney ~ Partner @ Venable LLP; Andrew R. Dietz @ Rock It Cargo USA; Marc R. Garber Esq.; Marc R. Garber, Esquire @ Flaster Greenberg P.C.</w:t>
      </w:r>
      <w:r w:rsidRPr="00735492">
        <w:rPr>
          <w:rFonts w:ascii="Tahoma" w:eastAsia="Calibri" w:hAnsi="Tahoma" w:cs="Tahoma"/>
          <w:sz w:val="16"/>
          <w:szCs w:val="16"/>
          <w:highlight w:val="yellow"/>
        </w:rPr>
        <w:br/>
      </w:r>
      <w:r w:rsidRPr="00735492">
        <w:rPr>
          <w:rFonts w:ascii="Tahoma" w:eastAsia="Calibri" w:hAnsi="Tahoma" w:cs="Tahoma"/>
          <w:b/>
          <w:bCs/>
          <w:sz w:val="16"/>
          <w:szCs w:val="16"/>
          <w:highlight w:val="yellow"/>
        </w:rPr>
        <w:t>Subject:</w:t>
      </w:r>
      <w:r w:rsidRPr="00735492">
        <w:rPr>
          <w:rFonts w:ascii="Tahoma" w:eastAsia="Calibri" w:hAnsi="Tahoma" w:cs="Tahoma"/>
          <w:sz w:val="16"/>
          <w:szCs w:val="16"/>
          <w:highlight w:val="yellow"/>
        </w:rPr>
        <w:t xml:space="preserve"> Joshua Jacob and Daniel Bernstein Trusts</w:t>
      </w:r>
    </w:p>
    <w:p w:rsidR="001257A9" w:rsidRPr="00735492" w:rsidRDefault="001257A9" w:rsidP="001257A9">
      <w:pPr>
        <w:spacing w:after="0" w:line="240" w:lineRule="auto"/>
        <w:ind w:left="1440"/>
        <w:rPr>
          <w:rFonts w:ascii="Calibri" w:eastAsia="Calibri" w:hAnsi="Calibri" w:cs="Times New Roman"/>
          <w:sz w:val="16"/>
          <w:szCs w:val="16"/>
          <w:highlight w:val="yellow"/>
        </w:rPr>
      </w:pP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 xml:space="preserve">Janet, please provide the following based on the information that you sent to me whereby Oppenheimer is the trustee for the trusts for Joshua, Jacob and Daniel. As such under Article 5 (specifically 5.5), accountings must be given to the beneficiary of each trust at least annually (quarterly if a Corporate Trustee is serving). The accountings must show the assets held in trust and all receipts and disbursements.  Other than the 6 shares of LIC Holdings, Inc. stock, I am not sure what other assets there are.  The current trustee has the right to ask prior trustees for an accounting if none was previously provided to you (refer to last sentence of 5.5).  No accountings have been previously provided me or my children. Provide a complete accounting that includes investment accounts, bank accounts, trust tax returns, etc. for all years.  As I am the legal guardian for my children, I am asking for all these as they were supposed to have been provided by you. </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 </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There are 6 shares of LIC Holdings Inc. stock in each trust.  Oppenheimer should request on behalf of the trust beneficiaries pursuant to Florida Statute 607.1602 for inspection of the corporate records from LIC Holdings, Inc. The request should include all years from corporate inception to present. Florida Statute 607.1601 describes corporate records:</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607.1601</w:t>
      </w:r>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Corporate records.—</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(1</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(2</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A corporation shall maintain accurate accounting records. (</w:t>
      </w:r>
      <w:proofErr w:type="gramStart"/>
      <w:r w:rsidRPr="00735492">
        <w:rPr>
          <w:rFonts w:ascii="Calibri" w:eastAsia="Calibri" w:hAnsi="Calibri" w:cs="Times New Roman"/>
          <w:sz w:val="16"/>
          <w:szCs w:val="16"/>
          <w:highlight w:val="yellow"/>
        </w:rPr>
        <w:t>at</w:t>
      </w:r>
      <w:proofErr w:type="gramEnd"/>
      <w:r w:rsidRPr="00735492">
        <w:rPr>
          <w:rFonts w:ascii="Calibri" w:eastAsia="Calibri" w:hAnsi="Calibri" w:cs="Times New Roman"/>
          <w:sz w:val="16"/>
          <w:szCs w:val="16"/>
          <w:highlight w:val="yellow"/>
        </w:rPr>
        <w:t xml:space="preserve"> the very least, you should request accounting and financial records of LIC Holdings including income tax returns, general ledgers, balance sheets, P&amp;L statements, bank statements, loan agreements or guarantees) </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(3</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A corporation or its agent shall maintain a record of its shareholders in a form that permits preparation of a list of the names and addresses of all shareholders in alphabetical order by class of shares showing the number and series of shares held by each.</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(4</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A corporation shall maintain its records in written form or in another form capable of conversion into written form within a reasonable time.</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(5</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A corporation shall keep a copy of the following records:</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w:t>
      </w:r>
      <w:proofErr w:type="gramStart"/>
      <w:r w:rsidRPr="00735492">
        <w:rPr>
          <w:rFonts w:ascii="Calibri" w:eastAsia="Calibri" w:hAnsi="Calibri" w:cs="Times New Roman"/>
          <w:sz w:val="16"/>
          <w:szCs w:val="16"/>
          <w:highlight w:val="yellow"/>
        </w:rPr>
        <w:t>a</w:t>
      </w:r>
      <w:proofErr w:type="gramEnd"/>
      <w:r w:rsidRPr="00735492">
        <w:rPr>
          <w:rFonts w:ascii="Calibri" w:eastAsia="Calibri" w:hAnsi="Calibri" w:cs="Times New Roman"/>
          <w:sz w:val="16"/>
          <w:szCs w:val="16"/>
          <w:highlight w:val="yellow"/>
        </w:rPr>
        <w:t>)</w:t>
      </w:r>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Its articles or restated articles of incorporation and all amendments to them currently in effect;</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(b</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Its bylaws or restated bylaws and all amendments to them currently in effect;</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(c)</w:t>
      </w:r>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Resolutions adopted by its board of directors creating one or more classes or series of shares and fixing their relative rights, preferences, and limitations, if shares issued pursuant to those resolutions are outstanding;</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(d</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The minutes of all shareholders’ meetings and records of all action taken by shareholders without a meeting for the past 3 years;</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(e)</w:t>
      </w:r>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Written communications to all shareholders generally or all shareholders of a class or series within the past 3 years, including the financial statements furnished for the past 3 years under s. 607.1620;</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w:t>
      </w:r>
      <w:proofErr w:type="gramStart"/>
      <w:r w:rsidRPr="00735492">
        <w:rPr>
          <w:rFonts w:ascii="Calibri" w:eastAsia="Calibri" w:hAnsi="Calibri" w:cs="Times New Roman"/>
          <w:sz w:val="16"/>
          <w:szCs w:val="16"/>
          <w:highlight w:val="yellow"/>
        </w:rPr>
        <w:t>f</w:t>
      </w:r>
      <w:proofErr w:type="gramEnd"/>
      <w:r w:rsidRPr="00735492">
        <w:rPr>
          <w:rFonts w:ascii="Calibri" w:eastAsia="Calibri" w:hAnsi="Calibri" w:cs="Times New Roman"/>
          <w:sz w:val="16"/>
          <w:szCs w:val="16"/>
          <w:highlight w:val="yellow"/>
        </w:rPr>
        <w:t>)</w:t>
      </w:r>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A list of the names and business street addresses of its current directors and officers; and</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(g</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Its most recent annual report delivered to the Department of State under s. 607.1622.</w:t>
      </w:r>
    </w:p>
    <w:p w:rsidR="001257A9" w:rsidRPr="00735492" w:rsidRDefault="001257A9" w:rsidP="001257A9">
      <w:pPr>
        <w:spacing w:after="0" w:line="240" w:lineRule="auto"/>
        <w:ind w:left="1440"/>
        <w:rPr>
          <w:rFonts w:ascii="Calibri" w:eastAsia="Calibri" w:hAnsi="Calibri" w:cs="Times New Roman"/>
          <w:sz w:val="16"/>
          <w:szCs w:val="16"/>
          <w:highlight w:val="yellow"/>
        </w:rPr>
      </w:pP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 xml:space="preserve">Please advise LIC Holdings, Inc. that you are seeking to inspect the records in good faith and for the purpose of determining if misappropriation of corporate assets for improper purposes has previously or is currently taking place.  </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 </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I will be happy to go to the LIC office on my children's behalf and copy the records requested if they have any problems copying them.  I will provide you with a copy as well.  As my schedule is flexible please make the request with a 5 day notice as the statute requires and I will co-ordinate the time with the secretary in the office or they can have them ready for pick up.</w:t>
      </w:r>
    </w:p>
    <w:p w:rsidR="001257A9" w:rsidRPr="00735492" w:rsidRDefault="001257A9" w:rsidP="001257A9">
      <w:pPr>
        <w:spacing w:after="0" w:line="240" w:lineRule="auto"/>
        <w:ind w:left="1440"/>
        <w:rPr>
          <w:rFonts w:ascii="Calibri" w:eastAsia="Calibri" w:hAnsi="Calibri" w:cs="Times New Roman"/>
          <w:sz w:val="16"/>
          <w:szCs w:val="16"/>
          <w:highlight w:val="yellow"/>
        </w:rPr>
      </w:pPr>
    </w:p>
    <w:p w:rsidR="001257A9" w:rsidRPr="001257A9" w:rsidRDefault="001257A9" w:rsidP="001257A9">
      <w:pPr>
        <w:spacing w:after="0" w:line="240" w:lineRule="auto"/>
        <w:ind w:left="1440"/>
        <w:rPr>
          <w:rFonts w:ascii="Calibri" w:eastAsia="Calibri" w:hAnsi="Calibri" w:cs="Times New Roman"/>
          <w:sz w:val="16"/>
          <w:szCs w:val="16"/>
        </w:rPr>
      </w:pPr>
      <w:r w:rsidRPr="00735492">
        <w:rPr>
          <w:rFonts w:ascii="Calibri" w:eastAsia="Calibri" w:hAnsi="Calibri" w:cs="Times New Roman"/>
          <w:sz w:val="16"/>
          <w:szCs w:val="16"/>
          <w:highlight w:val="yellow"/>
        </w:rPr>
        <w:t>Eliot I. Bernstein</w:t>
      </w:r>
    </w:p>
    <w:p w:rsidR="001257A9" w:rsidRPr="007D6773" w:rsidRDefault="001257A9" w:rsidP="007D6773">
      <w:pPr>
        <w:spacing w:after="0" w:line="240" w:lineRule="auto"/>
        <w:ind w:left="1440"/>
        <w:rPr>
          <w:rFonts w:ascii="Calibri" w:eastAsia="Calibri" w:hAnsi="Calibri" w:cs="Times New Roman"/>
          <w:color w:val="1F497D"/>
          <w:sz w:val="16"/>
          <w:szCs w:val="16"/>
        </w:rPr>
      </w:pPr>
    </w:p>
    <w:p w:rsidR="00092720" w:rsidRPr="007D6773" w:rsidRDefault="00877494" w:rsidP="00092720">
      <w:pPr>
        <w:numPr>
          <w:ilvl w:val="0"/>
          <w:numId w:val="6"/>
        </w:numPr>
        <w:ind w:hanging="504"/>
        <w:contextualSpacing/>
        <w:rPr>
          <w:rFonts w:ascii="Times New Roman" w:hAnsi="Times New Roman" w:cs="Times New Roman"/>
          <w:sz w:val="24"/>
          <w:szCs w:val="24"/>
        </w:rPr>
      </w:pPr>
      <w:r w:rsidRPr="007D6773">
        <w:rPr>
          <w:rFonts w:ascii="Times New Roman" w:eastAsia="Times New Roman" w:hAnsi="Times New Roman" w:cs="Times New Roman"/>
          <w:sz w:val="24"/>
          <w:szCs w:val="24"/>
        </w:rPr>
        <w:t xml:space="preserve">No financial information, physical evidence, tangible things or backup relating to </w:t>
      </w:r>
      <w:r w:rsidR="00092720" w:rsidRPr="007D6773">
        <w:rPr>
          <w:rFonts w:ascii="Times New Roman" w:eastAsia="Times New Roman" w:hAnsi="Times New Roman" w:cs="Times New Roman"/>
          <w:sz w:val="24"/>
          <w:szCs w:val="24"/>
        </w:rPr>
        <w:t>any account documents, statements or information regarding</w:t>
      </w:r>
      <w:r w:rsidR="00092720" w:rsidRPr="007D6773">
        <w:rPr>
          <w:rFonts w:ascii="Times New Roman" w:hAnsi="Times New Roman" w:cs="Times New Roman"/>
          <w:sz w:val="24"/>
          <w:szCs w:val="24"/>
        </w:rPr>
        <w:t xml:space="preserve"> Sabadell Account (ending 7176)</w:t>
      </w:r>
      <w:r w:rsidR="007E41F6" w:rsidRPr="007D6773">
        <w:rPr>
          <w:rFonts w:ascii="Times New Roman" w:hAnsi="Times New Roman" w:cs="Times New Roman"/>
          <w:sz w:val="24"/>
          <w:szCs w:val="24"/>
        </w:rPr>
        <w:t xml:space="preserve"> </w:t>
      </w:r>
      <w:r w:rsidR="007E41F6" w:rsidRPr="007D6773">
        <w:rPr>
          <w:rFonts w:ascii="Times New Roman" w:hAnsi="Times New Roman" w:cs="Times New Roman"/>
          <w:sz w:val="24"/>
          <w:szCs w:val="24"/>
        </w:rPr>
        <w:lastRenderedPageBreak/>
        <w:t>were provided with the final accounting that evidence or relate to this transaction for review by Petitioner</w:t>
      </w:r>
      <w:r w:rsidR="00092720" w:rsidRPr="007D6773">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account documents, statements or information regarding the </w:t>
      </w:r>
      <w:r w:rsidR="00092720" w:rsidRPr="00092720">
        <w:rPr>
          <w:rFonts w:ascii="Times New Roman" w:hAnsi="Times New Roman" w:cs="Times New Roman"/>
          <w:sz w:val="24"/>
          <w:szCs w:val="24"/>
        </w:rPr>
        <w:t>JP Morgan account (ending 5220)</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account documents, statements or information regarding the </w:t>
      </w:r>
      <w:r w:rsidR="00092720" w:rsidRPr="00092720">
        <w:rPr>
          <w:rFonts w:ascii="Times New Roman" w:hAnsi="Times New Roman" w:cs="Times New Roman"/>
          <w:sz w:val="24"/>
          <w:szCs w:val="24"/>
        </w:rPr>
        <w:t>Stanford Bank accounts and Stanford lawsuit information</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account documents, statements or information regarding </w:t>
      </w:r>
      <w:r w:rsidR="00092720" w:rsidRPr="00092720">
        <w:rPr>
          <w:rFonts w:ascii="Times New Roman" w:hAnsi="Times New Roman" w:cs="Times New Roman"/>
          <w:sz w:val="24"/>
          <w:szCs w:val="24"/>
        </w:rPr>
        <w:t xml:space="preserve">Oppenheimer accounts </w:t>
      </w:r>
      <w:r w:rsidR="007E41F6" w:rsidRPr="007E41F6">
        <w:rPr>
          <w:rFonts w:ascii="Times New Roman" w:hAnsi="Times New Roman" w:cs="Times New Roman"/>
          <w:sz w:val="24"/>
          <w:szCs w:val="24"/>
        </w:rPr>
        <w:t>were provided with the final accounting that evidence or relate to this transaction for review by Petitioner</w:t>
      </w:r>
      <w:r w:rsidR="00092720" w:rsidRPr="00092720">
        <w:rPr>
          <w:rFonts w:ascii="Times New Roman" w:hAnsi="Times New Roman" w:cs="Times New Roman"/>
          <w:sz w:val="24"/>
          <w:szCs w:val="24"/>
        </w:rPr>
        <w:t>.</w:t>
      </w:r>
    </w:p>
    <w:p w:rsidR="0015084A" w:rsidRPr="00092720" w:rsidRDefault="0015084A" w:rsidP="0015084A">
      <w:pPr>
        <w:ind w:left="360"/>
        <w:contextualSpacing/>
        <w:rPr>
          <w:rFonts w:ascii="Times New Roman" w:hAnsi="Times New Roman" w:cs="Times New Roman"/>
          <w:sz w:val="24"/>
          <w:szCs w:val="24"/>
        </w:rPr>
      </w:pPr>
    </w:p>
    <w:p w:rsidR="00092720" w:rsidRPr="00092720" w:rsidRDefault="0015084A" w:rsidP="00092720">
      <w:pPr>
        <w:spacing w:after="0"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OTHER PROBLEMS WITH THE FINAL ACCOUNTING</w:t>
      </w:r>
    </w:p>
    <w:p w:rsidR="0015084A" w:rsidRDefault="0015084A"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2012 Will and Amended and Restated Trust of Simon may be invalid and have been contested in prior unheard Petitions before this Court and may make the whole accounting nothing more than continued fraud.</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and all fee arrangements, fee agreements, retainer agreements, bills, account statements and settlement sheets that for any attorney who has been paid for rendering services to the Estate</w:t>
      </w:r>
      <w:r w:rsidR="0015084A" w:rsidRPr="0015084A">
        <w:rPr>
          <w:rFonts w:ascii="Times New Roman" w:hAnsi="Times New Roman" w:cs="Times New Roman"/>
          <w:sz w:val="24"/>
          <w:szCs w:val="24"/>
        </w:rPr>
        <w:t xml:space="preserve"> </w:t>
      </w:r>
      <w:r w:rsidR="0015084A" w:rsidRPr="0015084A">
        <w:rPr>
          <w:rFonts w:ascii="Times New Roman" w:eastAsia="Times New Roman" w:hAnsi="Times New Roman" w:cs="Times New Roman"/>
          <w:sz w:val="24"/>
          <w:szCs w:val="24"/>
        </w:rPr>
        <w:t>were provided with the final accounting</w:t>
      </w:r>
      <w:r w:rsidR="0015084A">
        <w:rPr>
          <w:rFonts w:ascii="Times New Roman" w:eastAsia="Times New Roman" w:hAnsi="Times New Roman" w:cs="Times New Roman"/>
          <w:sz w:val="24"/>
          <w:szCs w:val="24"/>
        </w:rPr>
        <w:t xml:space="preserve"> to Petitioner</w:t>
      </w:r>
      <w:r w:rsidR="00092720" w:rsidRPr="00092720">
        <w:rPr>
          <w:rFonts w:ascii="Times New Roman" w:eastAsia="Times New Roman" w:hAnsi="Times New Roman" w:cs="Times New Roman"/>
          <w:sz w:val="24"/>
          <w:szCs w:val="24"/>
        </w:rPr>
        <w:t xml:space="preserve">. </w:t>
      </w:r>
    </w:p>
    <w:p w:rsidR="00092720" w:rsidRPr="00092720" w:rsidRDefault="0015084A"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assets appear missing from the inventory regarding the Jewelry of Simon and Shirley Bernstein with no accounting for their disappearance and in fact, it appears from the records Petitioner has discovered that certain Jewels may have been fenced and replaced with other inferior Jewels.</w:t>
      </w:r>
      <w:r>
        <w:rPr>
          <w:rStyle w:val="FootnoteReference"/>
          <w:rFonts w:ascii="Times New Roman" w:eastAsia="Times New Roman" w:hAnsi="Times New Roman" w:cs="Times New Roman"/>
          <w:sz w:val="24"/>
          <w:szCs w:val="24"/>
        </w:rPr>
        <w:footnoteReference w:id="1"/>
      </w:r>
    </w:p>
    <w:p w:rsidR="00092720" w:rsidRPr="00092720" w:rsidRDefault="00877494" w:rsidP="0015084A">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Boca Raton Beach Condominium at the Aragon, 2494 South Ocean Boulevard, Boca Raton, 33432, including, furnishings, artwork and other possessions</w:t>
      </w:r>
      <w:r w:rsidR="0015084A" w:rsidRPr="0015084A">
        <w:t xml:space="preserve"> </w:t>
      </w:r>
      <w:r w:rsidR="0015084A" w:rsidRPr="0015084A">
        <w:rPr>
          <w:rFonts w:ascii="Times New Roman" w:eastAsia="Times New Roman" w:hAnsi="Times New Roman" w:cs="Times New Roman"/>
          <w:sz w:val="24"/>
          <w:szCs w:val="24"/>
        </w:rPr>
        <w:t>were provided with the final accounting to Petitioner</w:t>
      </w:r>
      <w:r w:rsidR="0015084A">
        <w:rPr>
          <w:rFonts w:ascii="Times New Roman" w:eastAsia="Times New Roman" w:hAnsi="Times New Roman" w:cs="Times New Roman"/>
          <w:sz w:val="24"/>
          <w:szCs w:val="24"/>
        </w:rPr>
        <w:t xml:space="preserve"> and it appears these items vanished</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decedents business possessions for any and all businesses where interest </w:t>
      </w:r>
      <w:r w:rsidR="0015084A">
        <w:rPr>
          <w:rFonts w:ascii="Times New Roman" w:eastAsia="Times New Roman" w:hAnsi="Times New Roman" w:cs="Times New Roman"/>
          <w:sz w:val="24"/>
          <w:szCs w:val="24"/>
        </w:rPr>
        <w:t>were</w:t>
      </w:r>
      <w:r w:rsidR="00092720" w:rsidRPr="00092720">
        <w:rPr>
          <w:rFonts w:ascii="Times New Roman" w:eastAsia="Times New Roman" w:hAnsi="Times New Roman" w:cs="Times New Roman"/>
          <w:sz w:val="24"/>
          <w:szCs w:val="24"/>
        </w:rPr>
        <w:t xml:space="preserve"> held</w:t>
      </w:r>
      <w:r w:rsidR="0015084A">
        <w:rPr>
          <w:rFonts w:ascii="Times New Roman" w:eastAsia="Times New Roman" w:hAnsi="Times New Roman" w:cs="Times New Roman"/>
          <w:sz w:val="24"/>
          <w:szCs w:val="24"/>
        </w:rPr>
        <w:t xml:space="preserve"> by Simon</w:t>
      </w:r>
      <w:r w:rsidR="00092720" w:rsidRPr="00092720">
        <w:rPr>
          <w:rFonts w:ascii="Times New Roman" w:eastAsia="Times New Roman" w:hAnsi="Times New Roman" w:cs="Times New Roman"/>
          <w:sz w:val="24"/>
          <w:szCs w:val="24"/>
        </w:rPr>
        <w:t>, including the contents of his office located at 950 Peninsula Corporate Circle, Suite 3010, Boca Raton, FL 33487</w:t>
      </w:r>
      <w:r w:rsidR="0015084A">
        <w:rPr>
          <w:rFonts w:ascii="Times New Roman" w:eastAsia="Times New Roman" w:hAnsi="Times New Roman" w:cs="Times New Roman"/>
          <w:sz w:val="24"/>
          <w:szCs w:val="24"/>
        </w:rPr>
        <w:t xml:space="preserve"> and the contents of his office at the St. Andrews home </w:t>
      </w:r>
      <w:r w:rsidR="0015084A" w:rsidRPr="0015084A">
        <w:rPr>
          <w:rFonts w:ascii="Times New Roman" w:eastAsia="Times New Roman" w:hAnsi="Times New Roman" w:cs="Times New Roman"/>
          <w:sz w:val="24"/>
          <w:szCs w:val="24"/>
        </w:rPr>
        <w:t>were provided with the final accounting</w:t>
      </w:r>
      <w:r w:rsidR="0015084A">
        <w:rPr>
          <w:rFonts w:ascii="Times New Roman" w:eastAsia="Times New Roman" w:hAnsi="Times New Roman" w:cs="Times New Roman"/>
          <w:sz w:val="24"/>
          <w:szCs w:val="24"/>
        </w:rPr>
        <w:t xml:space="preserve">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financial information, physical evidence, tangible things or backup relating to </w:t>
      </w:r>
      <w:proofErr w:type="gramStart"/>
      <w:r>
        <w:rPr>
          <w:rFonts w:ascii="Times New Roman" w:eastAsia="Times New Roman" w:hAnsi="Times New Roman" w:cs="Times New Roman"/>
          <w:sz w:val="24"/>
          <w:szCs w:val="24"/>
        </w:rPr>
        <w:t xml:space="preserve">the </w:t>
      </w:r>
      <w:r w:rsidR="00092720" w:rsidRPr="00092720">
        <w:rPr>
          <w:rFonts w:ascii="Times New Roman" w:eastAsia="Times New Roman" w:hAnsi="Times New Roman" w:cs="Times New Roman"/>
          <w:sz w:val="24"/>
          <w:szCs w:val="24"/>
        </w:rPr>
        <w:t xml:space="preserve"> any</w:t>
      </w:r>
      <w:proofErr w:type="gramEnd"/>
      <w:r w:rsidR="00092720" w:rsidRPr="00092720">
        <w:rPr>
          <w:rFonts w:ascii="Times New Roman" w:eastAsia="Times New Roman" w:hAnsi="Times New Roman" w:cs="Times New Roman"/>
          <w:sz w:val="24"/>
          <w:szCs w:val="24"/>
        </w:rPr>
        <w:t xml:space="preserve"> life insurance policy or other insurance contract or information</w:t>
      </w:r>
      <w:r w:rsidR="0015084A" w:rsidRPr="0015084A">
        <w:rPr>
          <w:rFonts w:ascii="Times New Roman" w:eastAsia="Times New Roman" w:hAnsi="Times New Roman" w:cs="Times New Roman"/>
          <w:sz w:val="24"/>
          <w:szCs w:val="24"/>
        </w:rPr>
        <w:t xml:space="preserve"> were provided with the final accounting to Petitioner</w:t>
      </w:r>
      <w:r w:rsidR="002F1513">
        <w:rPr>
          <w:rFonts w:ascii="Times New Roman" w:eastAsia="Times New Roman" w:hAnsi="Times New Roman" w:cs="Times New Roman"/>
          <w:sz w:val="24"/>
          <w:szCs w:val="24"/>
        </w:rPr>
        <w:t xml:space="preserve"> and is an asset of the estate as Simon Bernstein was the Owner of the Heritage Union Policy</w:t>
      </w:r>
      <w:r w:rsidR="0039015B">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 VEBA Plan and Trust</w:t>
      </w:r>
      <w:r w:rsidR="0015084A">
        <w:rPr>
          <w:rFonts w:ascii="Times New Roman" w:eastAsia="Times New Roman" w:hAnsi="Times New Roman" w:cs="Times New Roman"/>
          <w:sz w:val="24"/>
          <w:szCs w:val="24"/>
        </w:rPr>
        <w:t xml:space="preserve"> with the Trustee currently being the LaSalle National Trust Company, N.A</w:t>
      </w:r>
      <w:r w:rsidR="00092720" w:rsidRPr="00092720">
        <w:rPr>
          <w:rFonts w:ascii="Times New Roman" w:eastAsia="Times New Roman" w:hAnsi="Times New Roman" w:cs="Times New Roman"/>
          <w:sz w:val="24"/>
          <w:szCs w:val="24"/>
        </w:rPr>
        <w:t xml:space="preserve">. </w:t>
      </w:r>
      <w:r w:rsidR="0015084A" w:rsidRPr="0015084A">
        <w:rPr>
          <w:rFonts w:ascii="Times New Roman" w:eastAsia="Times New Roman" w:hAnsi="Times New Roman" w:cs="Times New Roman"/>
          <w:sz w:val="24"/>
          <w:szCs w:val="24"/>
        </w:rPr>
        <w:t>were provided with the final accounting to Petitioner</w:t>
      </w:r>
      <w:r w:rsidR="0015084A">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IRA or other qualified plan accounts</w:t>
      </w:r>
      <w:r w:rsidR="0015084A">
        <w:rPr>
          <w:rFonts w:ascii="Times New Roman" w:eastAsia="Times New Roman" w:hAnsi="Times New Roman" w:cs="Times New Roman"/>
          <w:sz w:val="24"/>
          <w:szCs w:val="24"/>
        </w:rPr>
        <w:t xml:space="preserve"> for Simon or Shirley </w:t>
      </w:r>
      <w:r w:rsidR="0015084A" w:rsidRPr="0015084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federal</w:t>
      </w:r>
      <w:r w:rsidR="0060753A">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state </w:t>
      </w:r>
      <w:r w:rsidR="0015084A">
        <w:rPr>
          <w:rFonts w:ascii="Times New Roman" w:eastAsia="Times New Roman" w:hAnsi="Times New Roman" w:cs="Times New Roman"/>
          <w:sz w:val="24"/>
          <w:szCs w:val="24"/>
        </w:rPr>
        <w:t>personal, corporate, trust and estate</w:t>
      </w:r>
      <w:r w:rsidR="0060753A" w:rsidRPr="0060753A">
        <w:rPr>
          <w:rFonts w:ascii="Times New Roman" w:eastAsia="Times New Roman" w:hAnsi="Times New Roman" w:cs="Times New Roman"/>
          <w:sz w:val="24"/>
          <w:szCs w:val="24"/>
        </w:rPr>
        <w:t xml:space="preserve"> </w:t>
      </w:r>
      <w:r w:rsidR="0060753A" w:rsidRPr="00092720">
        <w:rPr>
          <w:rFonts w:ascii="Times New Roman" w:eastAsia="Times New Roman" w:hAnsi="Times New Roman" w:cs="Times New Roman"/>
          <w:sz w:val="24"/>
          <w:szCs w:val="24"/>
        </w:rPr>
        <w:t>tax returns</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r w:rsidR="0060753A">
        <w:rPr>
          <w:rFonts w:ascii="Times New Roman" w:eastAsia="Times New Roman" w:hAnsi="Times New Roman" w:cs="Times New Roman"/>
          <w:sz w:val="24"/>
          <w:szCs w:val="24"/>
        </w:rPr>
        <w:t xml:space="preserve">  That Petitioner and this Court were also informed that no 2012 estate return was done timely for 2012.</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Mortgages and/or Lines of Credit</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60753A">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insurance loans, withdrawals, etc.</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60753A">
        <w:rPr>
          <w:rFonts w:ascii="Times New Roman" w:eastAsia="Times New Roman" w:hAnsi="Times New Roman" w:cs="Times New Roman"/>
          <w:sz w:val="24"/>
          <w:szCs w:val="24"/>
        </w:rPr>
        <w:t>.  That Petitioner has learned that it is alleged that Simon Bernstein was the owner of the Life Insurance policy and therefore the policy would be an asset of the Estate or those values in the contract.  No contract however has been provided either by any party and the insurance company appears to have lost the policy at this time too and thus until this is resolved the accounting appears deficient.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pension /profit sharing plans</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w:t>
      </w:r>
      <w:r w:rsidR="0060753A">
        <w:rPr>
          <w:rFonts w:ascii="Times New Roman" w:eastAsia="Times New Roman" w:hAnsi="Times New Roman" w:cs="Times New Roman"/>
          <w:sz w:val="24"/>
          <w:szCs w:val="24"/>
        </w:rPr>
        <w:t>Sir A</w:t>
      </w:r>
      <w:r w:rsidR="00092720" w:rsidRPr="00092720">
        <w:rPr>
          <w:rFonts w:ascii="Times New Roman" w:eastAsia="Times New Roman" w:hAnsi="Times New Roman" w:cs="Times New Roman"/>
          <w:sz w:val="24"/>
          <w:szCs w:val="24"/>
        </w:rPr>
        <w:t>llen Stanford Lawsuit Interests of decedent</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60753A">
        <w:rPr>
          <w:rFonts w:ascii="Times New Roman" w:eastAsia="Times New Roman" w:hAnsi="Times New Roman" w:cs="Times New Roman"/>
          <w:sz w:val="24"/>
          <w:szCs w:val="24"/>
        </w:rPr>
        <w:t xml:space="preserve"> and do not appear on the accounting</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patent interest holdings for the following intellectual properties either directly or through any corporate interests held </w:t>
      </w:r>
      <w:r w:rsidR="0060753A">
        <w:rPr>
          <w:rFonts w:ascii="Times New Roman" w:eastAsia="Times New Roman" w:hAnsi="Times New Roman" w:cs="Times New Roman"/>
          <w:sz w:val="24"/>
          <w:szCs w:val="24"/>
        </w:rPr>
        <w:t xml:space="preserve">by Simon Bernstein </w:t>
      </w:r>
      <w:r w:rsidR="0060753A" w:rsidRPr="0060753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09/630,939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PCT/US00/21211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75/725,802 THE CLICK HEARD 'ROUND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09/630,939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PCT/US00/15602 System &amp; Method for Video Playback Over a Network</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75/725,805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09/630,939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PCT/US00/15406 System &amp; Method for Playing a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15406 Part 1 Attachment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15406 Part 2 Attachment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15406 Part 3 Attachment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75/725,806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09/522,721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 US00/15408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75/725,807 IVIEWIT 'YOUR THIRD EYE TO THE WORLD" (THIS MARK IS MISSING PROPER QUOTES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09/587,734 System &amp; Method for Providing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PCT/US00/15405 System &amp; Method for Providing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75/725,808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09/587,734 System &amp; Method for Providing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 US00/07772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75/725,809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09/587,026 System &amp; Method for Playing a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EPO 00938126.0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75/725,810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09/587,730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EPO 00944619.6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75/725,816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60/223,344 Zoom &amp; Pan Using a Digital Camera</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EPO 00955352.0 System &amp; Method for Providing an Enhanced Digital Image File </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75/725,816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60/233,341 Zoom &amp; Pan Imaging Design Tool</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Japan 2001 502364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75/725,817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60,169,559 Apparatus and Method for Producing Enhanced Video Images and/or Video Files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Japan 2001 502362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75/725,817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60/155,404 Apparatus &amp; Method for Producing Enhanced Video Images and/or Video Files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Japan 2001 514379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75/725,818 IVIEWIT.COM June 8, 1999 FILED July 27, 2004 </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60/149,737 Apparatus and Method for Producing Enhanced Digital Images and/or Digital Video Files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Korea PCT US00 15408</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75/725,819 THE CLICK HEARD 'ROUND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60/146,726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75/725,819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60/141,440 Apparatus &amp; Method for Providing and/or transmitting Video Data and/or Information in a Communication Network</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75/725,820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60/137,921 Apparatus &amp; Method for Playing Video Files Across the Internet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75/725,821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60/137,297 Apparatus &amp; Method for Producing Enhanced Video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75/725,821 THE CLICK HEARD 'ROUND THE WORLD June 8, 1999 FILED July 27, 2004 </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60/125,824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75/725,822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75/725,823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75/725,823 THE CLICK HEARD 'ROUND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76/037,700 IVIEWIT.COM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76/037,701 A SITE FOR SORE EYES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76/037,702 A SITE FOR SORE EYES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76/037,703 IVIEWIT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76/037,843 IVIEWIT LOGO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76/037,844 May 1, 2000 FILED July 27, 2004</w:t>
      </w:r>
    </w:p>
    <w:p w:rsidR="00092720" w:rsidRPr="00092720" w:rsidRDefault="00092720" w:rsidP="00092720">
      <w:pPr>
        <w:spacing w:after="0" w:line="240" w:lineRule="auto"/>
        <w:ind w:left="1080"/>
        <w:contextualSpacing/>
        <w:jc w:val="both"/>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estate planning documents including all Wills and Trusts for Shirley Bernstein and Simon Leon Bernstein, whether qualified or contingent from 2000-2012</w:t>
      </w:r>
      <w:r w:rsidR="0060753A" w:rsidRPr="0060753A">
        <w:rPr>
          <w:rFonts w:ascii="Times New Roman" w:eastAsia="Times New Roman" w:hAnsi="Times New Roman" w:cs="Times New Roman"/>
          <w:sz w:val="24"/>
          <w:szCs w:val="24"/>
        </w:rPr>
        <w:t xml:space="preserve"> were provided with the final accounting to Petitioner</w:t>
      </w:r>
      <w:r w:rsidR="0060753A">
        <w:rPr>
          <w:rFonts w:ascii="Times New Roman" w:eastAsia="Times New Roman" w:hAnsi="Times New Roman" w:cs="Times New Roman"/>
          <w:sz w:val="24"/>
          <w:szCs w:val="24"/>
        </w:rPr>
        <w:t>, including but not limited to drafts, notes and more</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Trust Accounting and </w:t>
      </w:r>
      <w:r w:rsidR="0060753A">
        <w:rPr>
          <w:rFonts w:ascii="Times New Roman" w:eastAsia="Times New Roman" w:hAnsi="Times New Roman" w:cs="Times New Roman"/>
          <w:sz w:val="24"/>
          <w:szCs w:val="24"/>
        </w:rPr>
        <w:t xml:space="preserve">Trust </w:t>
      </w:r>
      <w:r w:rsidR="00092720" w:rsidRPr="00092720">
        <w:rPr>
          <w:rFonts w:ascii="Times New Roman" w:eastAsia="Times New Roman" w:hAnsi="Times New Roman" w:cs="Times New Roman"/>
          <w:sz w:val="24"/>
          <w:szCs w:val="24"/>
        </w:rPr>
        <w:t>Assets for “Simon L. Bernstein Amended and Restated Trust Agreement” dated July 25, 2012</w:t>
      </w:r>
      <w:r w:rsidR="0060753A">
        <w:rPr>
          <w:rFonts w:ascii="Times New Roman" w:eastAsia="Times New Roman" w:hAnsi="Times New Roman" w:cs="Times New Roman"/>
          <w:sz w:val="24"/>
          <w:szCs w:val="24"/>
        </w:rPr>
        <w:t xml:space="preserve"> and therefore it cannot be determined if assets are properly being administered between the estate and trusts of Simon at this time and make the accounting a further farce</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the May 20, 2008 Simon Bernstein Trust</w:t>
      </w:r>
      <w:r w:rsidR="0060753A" w:rsidRPr="0060753A">
        <w:rPr>
          <w:rFonts w:ascii="Times New Roman" w:eastAsia="Times New Roman" w:hAnsi="Times New Roman" w:cs="Times New Roman"/>
          <w:sz w:val="24"/>
          <w:szCs w:val="24"/>
        </w:rPr>
        <w:t xml:space="preserve"> </w:t>
      </w:r>
      <w:proofErr w:type="gramStart"/>
      <w:r w:rsidR="0060753A" w:rsidRPr="0060753A">
        <w:rPr>
          <w:rFonts w:ascii="Times New Roman" w:eastAsia="Times New Roman" w:hAnsi="Times New Roman" w:cs="Times New Roman"/>
          <w:sz w:val="24"/>
          <w:szCs w:val="24"/>
        </w:rPr>
        <w:t>were</w:t>
      </w:r>
      <w:proofErr w:type="gramEnd"/>
      <w:r w:rsidR="0060753A" w:rsidRPr="0060753A">
        <w:rPr>
          <w:rFonts w:ascii="Times New Roman" w:eastAsia="Times New Roman" w:hAnsi="Times New Roman" w:cs="Times New Roman"/>
          <w:sz w:val="24"/>
          <w:szCs w:val="24"/>
        </w:rPr>
        <w:t xml:space="preserv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Trust Accounting and Assets for “Shirley Bernstein Trust Agreement” dated May 20, 2008</w:t>
      </w:r>
      <w:r w:rsidR="0060753A" w:rsidRPr="0060753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1995 Simon Bernstein Irrevocable Insurance Trust</w:t>
      </w:r>
      <w:r w:rsidR="0060753A">
        <w:rPr>
          <w:rFonts w:ascii="Times New Roman" w:eastAsia="Times New Roman" w:hAnsi="Times New Roman" w:cs="Times New Roman"/>
          <w:sz w:val="24"/>
          <w:szCs w:val="24"/>
        </w:rPr>
        <w:t xml:space="preserve"> </w:t>
      </w:r>
      <w:proofErr w:type="gramStart"/>
      <w:r w:rsidR="0060753A" w:rsidRPr="0060753A">
        <w:rPr>
          <w:rFonts w:ascii="Times New Roman" w:eastAsia="Times New Roman" w:hAnsi="Times New Roman" w:cs="Times New Roman"/>
          <w:sz w:val="24"/>
          <w:szCs w:val="24"/>
        </w:rPr>
        <w:t>were</w:t>
      </w:r>
      <w:proofErr w:type="gramEnd"/>
      <w:r w:rsidR="0060753A" w:rsidRPr="0060753A">
        <w:rPr>
          <w:rFonts w:ascii="Times New Roman" w:eastAsia="Times New Roman" w:hAnsi="Times New Roman" w:cs="Times New Roman"/>
          <w:sz w:val="24"/>
          <w:szCs w:val="24"/>
        </w:rPr>
        <w:t xml:space="preserve"> provided with the final accounting to Petitioner</w:t>
      </w:r>
      <w:r w:rsidR="00092720" w:rsidRPr="00092720">
        <w:rPr>
          <w:rFonts w:ascii="Times New Roman" w:eastAsia="Times New Roman" w:hAnsi="Times New Roman" w:cs="Times New Roman"/>
          <w:sz w:val="24"/>
          <w:szCs w:val="24"/>
        </w:rPr>
        <w:t xml:space="preserve">. </w:t>
      </w:r>
      <w:r w:rsidR="0060753A">
        <w:rPr>
          <w:rFonts w:ascii="Times New Roman" w:eastAsia="Times New Roman" w:hAnsi="Times New Roman" w:cs="Times New Roman"/>
          <w:sz w:val="24"/>
          <w:szCs w:val="24"/>
        </w:rPr>
        <w:t>That despite claiming that he has never had or possessed or even seen this trust, Robert Spallina then filed a claim with Heritage Union Life acting as the alleged “Trustee” of this LOST Trust that does not legally exist at this time.  That Spallina further acted as the Trustee of the LaSalle National Trust, N.A. to attempt to abscond with this estate asset, which on information and belief he is not.</w:t>
      </w:r>
      <w:r w:rsidR="001F556D">
        <w:rPr>
          <w:rFonts w:ascii="Times New Roman" w:eastAsia="Times New Roman" w:hAnsi="Times New Roman" w:cs="Times New Roman"/>
          <w:sz w:val="24"/>
          <w:szCs w:val="24"/>
        </w:rPr>
        <w:t xml:space="preserve">  Spallina also claimed to the Sheriff office in the Supplemental Report already evidenced herein that Simon Bernstein had told him the five </w:t>
      </w:r>
      <w:r w:rsidR="001F556D">
        <w:rPr>
          <w:rFonts w:ascii="Times New Roman" w:eastAsia="Times New Roman" w:hAnsi="Times New Roman" w:cs="Times New Roman"/>
          <w:sz w:val="24"/>
          <w:szCs w:val="24"/>
        </w:rPr>
        <w:lastRenderedPageBreak/>
        <w:t>children were the beneficiaries of the policy and yet he still filed a fraudulent claim with Heritage then claiming a LOST TRUST was the beneficiary instead.</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Records for SIMON BERNSTEIN IRREVOCABLE TRUST U/A 9/7/06</w:t>
      </w:r>
      <w:r w:rsidR="0060753A" w:rsidRPr="0060753A">
        <w:rPr>
          <w:rFonts w:ascii="Times New Roman" w:eastAsia="Times New Roman" w:hAnsi="Times New Roman" w:cs="Times New Roman"/>
          <w:sz w:val="24"/>
          <w:szCs w:val="24"/>
        </w:rPr>
        <w:t xml:space="preserve"> were provided with the final accounting to Petitioner</w:t>
      </w:r>
      <w:r w:rsidR="001F556D">
        <w:rPr>
          <w:rFonts w:ascii="Times New Roman" w:eastAsia="Times New Roman" w:hAnsi="Times New Roman" w:cs="Times New Roman"/>
          <w:sz w:val="24"/>
          <w:szCs w:val="24"/>
        </w:rPr>
        <w:t xml:space="preserve"> and appear missing from the accounting</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w:t>
      </w:r>
      <w:r w:rsidR="001F556D">
        <w:rPr>
          <w:rFonts w:ascii="Times New Roman" w:eastAsia="Times New Roman" w:hAnsi="Times New Roman" w:cs="Times New Roman"/>
          <w:sz w:val="24"/>
          <w:szCs w:val="24"/>
        </w:rPr>
        <w:t xml:space="preserve">the </w:t>
      </w:r>
      <w:r w:rsidR="00092720" w:rsidRPr="00092720">
        <w:rPr>
          <w:rFonts w:ascii="Times New Roman" w:eastAsia="Times New Roman" w:hAnsi="Times New Roman" w:cs="Times New Roman"/>
          <w:sz w:val="24"/>
          <w:szCs w:val="24"/>
        </w:rPr>
        <w:t>MARITAL TRUST and FAMILY TRUST created by SHIRLEY BERNSTEIN, Trustee of the SHIRLEY BERNSTEIN TRUST AGREEMENT dated May 20, 2008</w:t>
      </w:r>
      <w:r w:rsidR="001F556D">
        <w:rPr>
          <w:rFonts w:ascii="Times New Roman" w:eastAsia="Times New Roman" w:hAnsi="Times New Roman" w:cs="Times New Roman"/>
          <w:sz w:val="24"/>
          <w:szCs w:val="24"/>
        </w:rPr>
        <w:t xml:space="preserve"> </w:t>
      </w:r>
      <w:r w:rsidR="001F556D" w:rsidRPr="001F556D">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SIMON L. BERNSTEIN and SHIRLEY BERNSTEIN, Co-Trustees and ROBERT L. SPALLINA, Independent Trustee of the ELIOT BERNSTEIN FAMILY TRUST dated May 20, 2008</w:t>
      </w:r>
      <w:r w:rsid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Records for DANIEL BERNSTEIN IRREVOCABLE TRUST dated September 7, 2006</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JAKE BERNSTEIN IRREVOCABLE TRUST dated September 7, 2006</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JOSHUA Z. BERNSTEIN IRREVOCABLE TRUST dated September 7, 2006</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Records for Case: 502010CP003123XXXXSB INRE DANIEL BERNSTEIN IRREVOCABLE TRUST 07-JUL-10 0497381 ATTORNEY SPALLINA, ROBERT L.</w:t>
      </w:r>
      <w:r w:rsidR="001F556D" w:rsidRPr="001F556D">
        <w:rPr>
          <w:rFonts w:ascii="Times New Roman" w:eastAsia="Times New Roman" w:hAnsi="Times New Roman" w:cs="Times New Roman"/>
          <w:sz w:val="24"/>
          <w:szCs w:val="24"/>
        </w:rPr>
        <w:t xml:space="preserve"> were provided with the final accounting to Petitioner</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Case: 502010CP003125XXXXSB INRE JAKE BERNSTEIN IRREVOCABLE TRUST  07-JUL-10 0497381 ATTORNEY SPALLINA, ROBERT L </w:t>
      </w:r>
      <w:r w:rsidR="001F556D" w:rsidRPr="001F556D">
        <w:rPr>
          <w:rFonts w:ascii="Times New Roman" w:eastAsia="Times New Roman" w:hAnsi="Times New Roman" w:cs="Times New Roman"/>
          <w:sz w:val="24"/>
          <w:szCs w:val="24"/>
        </w:rPr>
        <w:t>were provided with the final accounting to Petitioner</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Records for Case:  502010CP003128XXXXSB INRE JOSHUA Z BERNSTEIN IRREVOCABLE TRUST 07-JUL-10 0497381 ATTORNEY SPALLINA, ROBERT L.</w:t>
      </w:r>
      <w:r w:rsidR="001F556D" w:rsidRPr="001F556D">
        <w:rPr>
          <w:rFonts w:ascii="Times New Roman" w:eastAsia="Times New Roman" w:hAnsi="Times New Roman" w:cs="Times New Roman"/>
          <w:sz w:val="24"/>
          <w:szCs w:val="24"/>
        </w:rPr>
        <w:t xml:space="preserve"> were provided with the final accounting to Petitioner</w:t>
      </w:r>
    </w:p>
    <w:p w:rsid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w:t>
      </w:r>
      <w:r w:rsidR="001F556D">
        <w:rPr>
          <w:rFonts w:ascii="Times New Roman" w:eastAsia="Times New Roman" w:hAnsi="Times New Roman" w:cs="Times New Roman"/>
          <w:sz w:val="24"/>
          <w:szCs w:val="24"/>
        </w:rPr>
        <w:t xml:space="preserve">creditor </w:t>
      </w:r>
      <w:r w:rsidR="00092720" w:rsidRPr="00092720">
        <w:rPr>
          <w:rFonts w:ascii="Times New Roman" w:eastAsia="Times New Roman" w:hAnsi="Times New Roman" w:cs="Times New Roman"/>
          <w:sz w:val="24"/>
          <w:szCs w:val="24"/>
        </w:rPr>
        <w:t>claims filed in the Estate of Shirley Bernstein and Simon Bernstein</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1F556D" w:rsidRPr="00092720" w:rsidRDefault="001F556D" w:rsidP="00092720">
      <w:pPr>
        <w:numPr>
          <w:ilvl w:val="0"/>
          <w:numId w:val="6"/>
        </w:numPr>
        <w:ind w:hanging="504"/>
        <w:contextualSpacing/>
        <w:rPr>
          <w:rFonts w:ascii="Times New Roman" w:eastAsia="Times New Roman" w:hAnsi="Times New Roman" w:cs="Times New Roman"/>
          <w:sz w:val="24"/>
          <w:szCs w:val="24"/>
        </w:rPr>
      </w:pPr>
      <w:r w:rsidRPr="001F556D">
        <w:rPr>
          <w:rFonts w:ascii="Times New Roman" w:eastAsia="Times New Roman" w:hAnsi="Times New Roman" w:cs="Times New Roman"/>
          <w:sz w:val="24"/>
          <w:szCs w:val="24"/>
        </w:rPr>
        <w:t xml:space="preserve">No financial information, physical evidence, tangible things or backup relating to </w:t>
      </w:r>
      <w:r w:rsidR="007C1CF7">
        <w:rPr>
          <w:rFonts w:ascii="Times New Roman" w:eastAsia="Times New Roman" w:hAnsi="Times New Roman" w:cs="Times New Roman"/>
          <w:sz w:val="24"/>
          <w:szCs w:val="24"/>
        </w:rPr>
        <w:t>the</w:t>
      </w:r>
      <w:r w:rsidRPr="001F55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lawsuit</w:t>
      </w:r>
      <w:r w:rsidR="007C1CF7">
        <w:rPr>
          <w:rFonts w:ascii="Times New Roman" w:eastAsia="Times New Roman" w:hAnsi="Times New Roman" w:cs="Times New Roman"/>
          <w:sz w:val="24"/>
          <w:szCs w:val="24"/>
        </w:rPr>
        <w:t xml:space="preserve"> filed by William Stansbury</w:t>
      </w:r>
      <w:r w:rsidR="0039015B">
        <w:rPr>
          <w:rFonts w:ascii="Times New Roman" w:eastAsia="Times New Roman" w:hAnsi="Times New Roman" w:cs="Times New Roman"/>
          <w:sz w:val="24"/>
          <w:szCs w:val="24"/>
        </w:rPr>
        <w:t xml:space="preserve"> lawsuit and creditor action</w:t>
      </w:r>
      <w:r w:rsidRPr="001F556D">
        <w:rPr>
          <w:rFonts w:ascii="Times New Roman" w:eastAsia="Times New Roman" w:hAnsi="Times New Roman" w:cs="Times New Roman"/>
          <w:sz w:val="24"/>
          <w:szCs w:val="24"/>
        </w:rPr>
        <w:t xml:space="preserve"> filed </w:t>
      </w:r>
      <w:r w:rsidR="007C1CF7">
        <w:rPr>
          <w:rFonts w:ascii="Times New Roman" w:eastAsia="Times New Roman" w:hAnsi="Times New Roman" w:cs="Times New Roman"/>
          <w:sz w:val="24"/>
          <w:szCs w:val="24"/>
        </w:rPr>
        <w:t xml:space="preserve">against the Estate </w:t>
      </w:r>
      <w:r w:rsidRPr="001F556D">
        <w:rPr>
          <w:rFonts w:ascii="Times New Roman" w:eastAsia="Times New Roman" w:hAnsi="Times New Roman" w:cs="Times New Roman"/>
          <w:sz w:val="24"/>
          <w:szCs w:val="24"/>
        </w:rPr>
        <w:t xml:space="preserve">were provided </w:t>
      </w:r>
      <w:r w:rsidRPr="001F556D">
        <w:rPr>
          <w:rFonts w:ascii="Times New Roman" w:eastAsia="Times New Roman" w:hAnsi="Times New Roman" w:cs="Times New Roman"/>
          <w:sz w:val="24"/>
          <w:szCs w:val="24"/>
        </w:rPr>
        <w:lastRenderedPageBreak/>
        <w:t>with the final accounting to Petitioner.</w:t>
      </w:r>
      <w:r w:rsidR="007C1CF7">
        <w:rPr>
          <w:rFonts w:ascii="Times New Roman" w:eastAsia="Times New Roman" w:hAnsi="Times New Roman" w:cs="Times New Roman"/>
          <w:sz w:val="24"/>
          <w:szCs w:val="24"/>
        </w:rPr>
        <w:t xml:space="preserve">  That it does not appear that this Lawsuit is included in the Final Accounting.</w:t>
      </w:r>
    </w:p>
    <w:p w:rsidR="00092720" w:rsidRPr="007C1CF7" w:rsidRDefault="00877494" w:rsidP="007C1CF7">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allocation of the tangible personal property </w:t>
      </w:r>
      <w:r w:rsidR="007C1CF7">
        <w:rPr>
          <w:rFonts w:ascii="Times New Roman" w:eastAsia="Times New Roman" w:hAnsi="Times New Roman" w:cs="Times New Roman"/>
          <w:sz w:val="24"/>
          <w:szCs w:val="24"/>
        </w:rPr>
        <w:t>of</w:t>
      </w:r>
      <w:r w:rsidR="00092720" w:rsidRPr="007C1CF7">
        <w:rPr>
          <w:rFonts w:ascii="Times New Roman" w:eastAsia="Times New Roman" w:hAnsi="Times New Roman" w:cs="Times New Roman"/>
          <w:sz w:val="24"/>
          <w:szCs w:val="24"/>
        </w:rPr>
        <w:t xml:space="preserve"> Simon Bernstein</w:t>
      </w:r>
      <w:r w:rsidR="007C1CF7">
        <w:rPr>
          <w:rFonts w:ascii="Times New Roman" w:eastAsia="Times New Roman" w:hAnsi="Times New Roman" w:cs="Times New Roman"/>
          <w:sz w:val="24"/>
          <w:szCs w:val="24"/>
        </w:rPr>
        <w:t xml:space="preserve"> </w:t>
      </w:r>
      <w:r w:rsidR="007C1CF7" w:rsidRPr="007C1CF7">
        <w:rPr>
          <w:rFonts w:ascii="Times New Roman" w:eastAsia="Times New Roman" w:hAnsi="Times New Roman" w:cs="Times New Roman"/>
          <w:sz w:val="24"/>
          <w:szCs w:val="24"/>
        </w:rPr>
        <w:t>were provided with the final accounting to Petitioner</w:t>
      </w:r>
      <w:r w:rsidR="00092720" w:rsidRPr="007C1CF7">
        <w:rPr>
          <w:rFonts w:ascii="Times New Roman" w:eastAsia="Times New Roman" w:hAnsi="Times New Roman" w:cs="Times New Roman"/>
          <w:sz w:val="24"/>
          <w:szCs w:val="24"/>
        </w:rPr>
        <w:t xml:space="preserve">. </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Documentation concerning the allocation and division of all companies owned by Simon and/or Shirley at the time of their deaths and copies of any partnerships, operating, or stockholders agreements</w:t>
      </w:r>
      <w:r w:rsidR="007C1CF7">
        <w:rPr>
          <w:rFonts w:ascii="Times New Roman" w:eastAsia="Times New Roman" w:hAnsi="Times New Roman" w:cs="Times New Roman"/>
          <w:sz w:val="24"/>
          <w:szCs w:val="24"/>
        </w:rPr>
        <w:t xml:space="preserve"> were provided with the final accounting to Petitioner</w:t>
      </w:r>
      <w:r w:rsidR="007C1CF7" w:rsidRPr="007C1CF7">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E6431A">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Records relating to ongoing litigation involving Bernstein Family Realty, LLC</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Information with regards to the, grade school, middle school, high school and college funds set aside for by Simon </w:t>
      </w:r>
      <w:r w:rsidR="00E6431A">
        <w:rPr>
          <w:rFonts w:ascii="Times New Roman" w:eastAsia="Times New Roman" w:hAnsi="Times New Roman" w:cs="Times New Roman"/>
          <w:sz w:val="24"/>
          <w:szCs w:val="24"/>
        </w:rPr>
        <w:t>and</w:t>
      </w:r>
      <w:r w:rsidR="00092720" w:rsidRPr="00092720">
        <w:rPr>
          <w:rFonts w:ascii="Times New Roman" w:eastAsia="Times New Roman" w:hAnsi="Times New Roman" w:cs="Times New Roman"/>
          <w:sz w:val="24"/>
          <w:szCs w:val="24"/>
        </w:rPr>
        <w:t xml:space="preserve"> Shirley Bernstein for the benefit of Joshua, Jacob and/or Daniel schooling</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Objections to claims filed in Estate of Simon Bernstein</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533716" w:rsidRDefault="00877494" w:rsidP="0039015B">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Exempt Property Petition filed</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Default="00533716" w:rsidP="00533716">
      <w:pPr>
        <w:numPr>
          <w:ilvl w:val="0"/>
          <w:numId w:val="6"/>
        </w:numPr>
        <w:contextualSpacing/>
        <w:rPr>
          <w:rFonts w:ascii="Times New Roman" w:eastAsia="Times New Roman" w:hAnsi="Times New Roman" w:cs="Times New Roman"/>
          <w:sz w:val="24"/>
          <w:szCs w:val="24"/>
        </w:rPr>
      </w:pPr>
      <w:r w:rsidRPr="00533716">
        <w:t xml:space="preserve"> </w:t>
      </w:r>
      <w:r w:rsidRPr="00533716">
        <w:rPr>
          <w:rFonts w:ascii="Times New Roman" w:eastAsia="Times New Roman" w:hAnsi="Times New Roman" w:cs="Times New Roman"/>
          <w:sz w:val="24"/>
          <w:szCs w:val="24"/>
        </w:rPr>
        <w:t>115.</w:t>
      </w:r>
      <w:r w:rsidRPr="00533716">
        <w:rPr>
          <w:rFonts w:ascii="Times New Roman" w:eastAsia="Times New Roman" w:hAnsi="Times New Roman" w:cs="Times New Roman"/>
          <w:sz w:val="24"/>
          <w:szCs w:val="24"/>
        </w:rPr>
        <w:tab/>
        <w:t xml:space="preserve">No financial information, physical evidence, tangible things or backup relating to </w:t>
      </w:r>
      <w:r>
        <w:rPr>
          <w:rFonts w:ascii="Times New Roman" w:eastAsia="Times New Roman" w:hAnsi="Times New Roman" w:cs="Times New Roman"/>
          <w:sz w:val="24"/>
          <w:szCs w:val="24"/>
        </w:rPr>
        <w:t>the American Express bill claim</w:t>
      </w:r>
      <w:r w:rsidRPr="00533716">
        <w:rPr>
          <w:rFonts w:ascii="Times New Roman" w:eastAsia="Times New Roman" w:hAnsi="Times New Roman" w:cs="Times New Roman"/>
          <w:sz w:val="24"/>
          <w:szCs w:val="24"/>
        </w:rPr>
        <w:t xml:space="preserve"> filed were provided with the final accounting to Petitioner</w:t>
      </w:r>
      <w:r>
        <w:rPr>
          <w:rFonts w:ascii="Times New Roman" w:eastAsia="Times New Roman" w:hAnsi="Times New Roman" w:cs="Times New Roman"/>
          <w:sz w:val="24"/>
          <w:szCs w:val="24"/>
        </w:rPr>
        <w:t xml:space="preserve"> and is believed to have been used post mortem.</w:t>
      </w:r>
    </w:p>
    <w:p w:rsidR="00533716" w:rsidRPr="00092720" w:rsidRDefault="00533716" w:rsidP="00092720">
      <w:pPr>
        <w:numPr>
          <w:ilvl w:val="0"/>
          <w:numId w:val="6"/>
        </w:numPr>
        <w:ind w:hanging="504"/>
        <w:contextualSpacing/>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Limited Power of Appointment executed by Simon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w:t>
      </w:r>
      <w:r w:rsidR="00E6431A">
        <w:rPr>
          <w:rFonts w:ascii="Times New Roman" w:eastAsia="Times New Roman" w:hAnsi="Times New Roman" w:cs="Times New Roman"/>
          <w:sz w:val="24"/>
          <w:szCs w:val="24"/>
        </w:rPr>
        <w:t>hings or backup relating to the</w:t>
      </w:r>
      <w:r w:rsidR="00092720" w:rsidRPr="00092720">
        <w:rPr>
          <w:rFonts w:ascii="Times New Roman" w:eastAsia="Times New Roman" w:hAnsi="Times New Roman" w:cs="Times New Roman"/>
          <w:sz w:val="24"/>
          <w:szCs w:val="24"/>
        </w:rPr>
        <w:t xml:space="preserve"> Mortgage documents and Promissory Note relating to Eliot's children’s home and documents pertaining to</w:t>
      </w:r>
      <w:r w:rsidR="00E6431A">
        <w:rPr>
          <w:rFonts w:ascii="Times New Roman" w:eastAsia="Times New Roman" w:hAnsi="Times New Roman" w:cs="Times New Roman"/>
          <w:sz w:val="24"/>
          <w:szCs w:val="24"/>
        </w:rPr>
        <w:t xml:space="preserve"> the</w:t>
      </w:r>
      <w:r w:rsidR="00092720" w:rsidRPr="00092720">
        <w:rPr>
          <w:rFonts w:ascii="Times New Roman" w:eastAsia="Times New Roman" w:hAnsi="Times New Roman" w:cs="Times New Roman"/>
          <w:sz w:val="24"/>
          <w:szCs w:val="24"/>
        </w:rPr>
        <w:t xml:space="preserve"> first mortgage Walter Sahm</w:t>
      </w:r>
      <w:r w:rsidR="00E6431A">
        <w:rPr>
          <w:rFonts w:ascii="Times New Roman" w:eastAsia="Times New Roman" w:hAnsi="Times New Roman" w:cs="Times New Roman"/>
          <w:sz w:val="24"/>
          <w:szCs w:val="24"/>
        </w:rPr>
        <w:t xml:space="preserve"> </w:t>
      </w:r>
      <w:r w:rsidR="00E6431A" w:rsidRPr="007C1CF7">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Heritage Union Life Insurance Contract and any other insurance policies</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proofErr w:type="gramStart"/>
      <w:r>
        <w:rPr>
          <w:rFonts w:ascii="Times New Roman" w:eastAsia="Times New Roman" w:hAnsi="Times New Roman" w:cs="Times New Roman"/>
          <w:sz w:val="24"/>
          <w:szCs w:val="24"/>
        </w:rPr>
        <w:t xml:space="preserve">the </w:t>
      </w:r>
      <w:r w:rsidR="00092720" w:rsidRPr="00092720">
        <w:rPr>
          <w:rFonts w:ascii="Times New Roman" w:eastAsia="Times New Roman" w:hAnsi="Times New Roman" w:cs="Times New Roman"/>
          <w:sz w:val="24"/>
          <w:szCs w:val="24"/>
        </w:rPr>
        <w:t xml:space="preserve"> Full</w:t>
      </w:r>
      <w:proofErr w:type="gramEnd"/>
      <w:r w:rsidR="00092720" w:rsidRPr="00092720">
        <w:rPr>
          <w:rFonts w:ascii="Times New Roman" w:eastAsia="Times New Roman" w:hAnsi="Times New Roman" w:cs="Times New Roman"/>
          <w:sz w:val="24"/>
          <w:szCs w:val="24"/>
        </w:rPr>
        <w:t xml:space="preserve"> documentation for Proskauer Rose’s Will Exhibit in the Will of Simon filed in the Court and all estate and trust work relating to the Proskauer work product for Simon and Shirley their children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Simon and Shirley Estate assets from years 2000-2014, including but not limited to, banking records, investment accounts, business accounts, tax returns for both Simon and Shirley personally and for all business entities, real estate, transfers, titles, deeds, all insurance contracts, IRA’s, pensions, retirement plans of any sort and any other records necessary to ascertain and accou</w:t>
      </w:r>
      <w:r w:rsidR="00E6431A">
        <w:rPr>
          <w:rFonts w:ascii="Times New Roman" w:eastAsia="Times New Roman" w:hAnsi="Times New Roman" w:cs="Times New Roman"/>
          <w:sz w:val="24"/>
          <w:szCs w:val="24"/>
        </w:rPr>
        <w:t xml:space="preserve">nt for the assets in the Estate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records relating to Simon Bernstein’s Life Insurance License and all, agent, agency, renewal commissions payable to decedent</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 including but not limited to:</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Licensee Details 12/8/2013</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Name of Licensee: </w:t>
      </w:r>
      <w:r w:rsidRPr="00092720">
        <w:rPr>
          <w:rFonts w:ascii="Times New Roman" w:eastAsia="Times New Roman" w:hAnsi="Times New Roman" w:cs="Times New Roman"/>
          <w:sz w:val="24"/>
          <w:szCs w:val="24"/>
        </w:rPr>
        <w:tab/>
        <w:t>BERNSTEIN, SIMON L</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License #: </w:t>
      </w:r>
      <w:r w:rsidRPr="00092720">
        <w:rPr>
          <w:rFonts w:ascii="Times New Roman" w:eastAsia="Times New Roman" w:hAnsi="Times New Roman" w:cs="Times New Roman"/>
          <w:sz w:val="24"/>
          <w:szCs w:val="24"/>
        </w:rPr>
        <w:tab/>
        <w:t>A020560</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Business Location: </w:t>
      </w:r>
      <w:r w:rsidRPr="00092720">
        <w:rPr>
          <w:rFonts w:ascii="Times New Roman" w:eastAsia="Times New Roman" w:hAnsi="Times New Roman" w:cs="Times New Roman"/>
          <w:sz w:val="24"/>
          <w:szCs w:val="24"/>
        </w:rPr>
        <w:tab/>
        <w:t>BOCA RATON, FLORIDA</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________________________________________</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Type</w:t>
      </w:r>
      <w:r w:rsidRPr="00092720">
        <w:rPr>
          <w:rFonts w:ascii="Times New Roman" w:eastAsia="Times New Roman" w:hAnsi="Times New Roman" w:cs="Times New Roman"/>
          <w:sz w:val="24"/>
          <w:szCs w:val="24"/>
        </w:rPr>
        <w:tab/>
        <w:t>Original Issue Date</w:t>
      </w:r>
      <w:r w:rsidRPr="00092720">
        <w:rPr>
          <w:rFonts w:ascii="Times New Roman" w:eastAsia="Times New Roman" w:hAnsi="Times New Roman" w:cs="Times New Roman"/>
          <w:sz w:val="24"/>
          <w:szCs w:val="24"/>
        </w:rPr>
        <w:tab/>
        <w:t>Qualifying Appointment</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LIFE &amp; </w:t>
      </w:r>
      <w:proofErr w:type="gramStart"/>
      <w:r w:rsidRPr="00092720">
        <w:rPr>
          <w:rFonts w:ascii="Times New Roman" w:eastAsia="Times New Roman" w:hAnsi="Times New Roman" w:cs="Times New Roman"/>
          <w:sz w:val="24"/>
          <w:szCs w:val="24"/>
        </w:rPr>
        <w:t>HEALTH(</w:t>
      </w:r>
      <w:proofErr w:type="gramEnd"/>
      <w:r w:rsidRPr="00092720">
        <w:rPr>
          <w:rFonts w:ascii="Times New Roman" w:eastAsia="Times New Roman" w:hAnsi="Times New Roman" w:cs="Times New Roman"/>
          <w:sz w:val="24"/>
          <w:szCs w:val="24"/>
        </w:rPr>
        <w:t>0218)</w:t>
      </w:r>
      <w:r w:rsidRPr="00092720">
        <w:rPr>
          <w:rFonts w:ascii="Times New Roman" w:eastAsia="Times New Roman" w:hAnsi="Times New Roman" w:cs="Times New Roman"/>
          <w:sz w:val="24"/>
          <w:szCs w:val="24"/>
        </w:rPr>
        <w:tab/>
        <w:t>4/23/2004</w:t>
      </w:r>
      <w:r w:rsidRPr="00092720">
        <w:rPr>
          <w:rFonts w:ascii="Times New Roman" w:eastAsia="Times New Roman" w:hAnsi="Times New Roman" w:cs="Times New Roman"/>
          <w:sz w:val="24"/>
          <w:szCs w:val="24"/>
        </w:rPr>
        <w:tab/>
        <w:t>YES</w:t>
      </w:r>
    </w:p>
    <w:p w:rsidR="00092720" w:rsidRPr="00092720" w:rsidRDefault="00092720" w:rsidP="00092720">
      <w:pPr>
        <w:spacing w:after="0" w:line="240" w:lineRule="auto"/>
        <w:ind w:left="36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_______________________________________</w:t>
      </w:r>
    </w:p>
    <w:p w:rsidR="00092720" w:rsidRPr="00092720" w:rsidRDefault="00092720" w:rsidP="00092720">
      <w:pPr>
        <w:spacing w:after="0" w:line="240" w:lineRule="auto"/>
        <w:ind w:left="360" w:firstLine="360"/>
        <w:contextualSpacing/>
        <w:jc w:val="both"/>
        <w:rPr>
          <w:rFonts w:ascii="Times New Roman" w:eastAsia="Times New Roman" w:hAnsi="Times New Roman" w:cs="Times New Roman"/>
          <w:sz w:val="24"/>
          <w:szCs w:val="24"/>
        </w:rPr>
      </w:pPr>
    </w:p>
    <w:p w:rsidR="00092720" w:rsidRPr="00092720" w:rsidRDefault="00092720" w:rsidP="00092720">
      <w:pPr>
        <w:spacing w:after="0" w:line="240" w:lineRule="auto"/>
        <w:ind w:left="360" w:firstLine="36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Types and Classes of Active Appointments</w:t>
      </w:r>
    </w:p>
    <w:p w:rsidR="00092720" w:rsidRPr="00092720" w:rsidRDefault="00092720" w:rsidP="00092720">
      <w:pPr>
        <w:pBdr>
          <w:bottom w:val="single" w:sz="6" w:space="1" w:color="auto"/>
        </w:pBdr>
        <w:spacing w:after="0" w:line="240" w:lineRule="auto"/>
        <w:ind w:left="360" w:firstLine="36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LIFE &amp; </w:t>
      </w:r>
      <w:proofErr w:type="gramStart"/>
      <w:r w:rsidRPr="00092720">
        <w:rPr>
          <w:rFonts w:ascii="Times New Roman" w:eastAsia="Times New Roman" w:hAnsi="Times New Roman" w:cs="Times New Roman"/>
          <w:sz w:val="24"/>
          <w:szCs w:val="24"/>
        </w:rPr>
        <w:t>HEALTH(</w:t>
      </w:r>
      <w:proofErr w:type="gramEnd"/>
      <w:r w:rsidRPr="00092720">
        <w:rPr>
          <w:rFonts w:ascii="Times New Roman" w:eastAsia="Times New Roman" w:hAnsi="Times New Roman" w:cs="Times New Roman"/>
          <w:sz w:val="24"/>
          <w:szCs w:val="24"/>
        </w:rPr>
        <w:t>0218)</w:t>
      </w:r>
    </w:p>
    <w:p w:rsidR="00092720" w:rsidRPr="00092720" w:rsidRDefault="00092720" w:rsidP="00092720">
      <w:pPr>
        <w:pBdr>
          <w:bottom w:val="single" w:sz="6" w:space="1" w:color="auto"/>
        </w:pBdr>
        <w:spacing w:after="0" w:line="240" w:lineRule="auto"/>
        <w:ind w:left="360" w:firstLine="360"/>
        <w:contextualSpacing/>
        <w:jc w:val="both"/>
        <w:rPr>
          <w:rFonts w:ascii="Times New Roman" w:eastAsia="Times New Roman" w:hAnsi="Times New Roman" w:cs="Times New Roman"/>
          <w:sz w:val="24"/>
          <w:szCs w:val="24"/>
        </w:rPr>
      </w:pPr>
    </w:p>
    <w:p w:rsidR="00092720" w:rsidRPr="00092720" w:rsidRDefault="00092720" w:rsidP="00092720">
      <w:pPr>
        <w:spacing w:after="0" w:line="480" w:lineRule="auto"/>
        <w:ind w:left="720"/>
        <w:contextualSpacing/>
        <w:rPr>
          <w:rFonts w:ascii="Times New Roman" w:eastAsia="Times New Roman" w:hAnsi="Times New Roman" w:cs="Times New Roman"/>
          <w:sz w:val="24"/>
          <w:szCs w:val="24"/>
        </w:rPr>
      </w:pPr>
    </w:p>
    <w:p w:rsidR="00092720" w:rsidRPr="00092720" w:rsidRDefault="00092720" w:rsidP="00092720">
      <w:pPr>
        <w:spacing w:after="0" w:line="480" w:lineRule="auto"/>
        <w:ind w:left="720"/>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Company Name</w:t>
      </w:r>
      <w:r w:rsidRPr="00092720">
        <w:rPr>
          <w:rFonts w:ascii="Times New Roman" w:eastAsia="Times New Roman" w:hAnsi="Times New Roman" w:cs="Times New Roman"/>
          <w:sz w:val="24"/>
          <w:szCs w:val="24"/>
        </w:rPr>
        <w:tab/>
        <w:t>Original Issue Date</w:t>
      </w:r>
      <w:r w:rsidRPr="00092720">
        <w:rPr>
          <w:rFonts w:ascii="Times New Roman" w:eastAsia="Times New Roman" w:hAnsi="Times New Roman" w:cs="Times New Roman"/>
          <w:sz w:val="24"/>
          <w:szCs w:val="24"/>
        </w:rPr>
        <w:tab/>
      </w:r>
      <w:proofErr w:type="spellStart"/>
      <w:r w:rsidRPr="00092720">
        <w:rPr>
          <w:rFonts w:ascii="Times New Roman" w:eastAsia="Times New Roman" w:hAnsi="Times New Roman" w:cs="Times New Roman"/>
          <w:sz w:val="24"/>
          <w:szCs w:val="24"/>
        </w:rPr>
        <w:t>Exp</w:t>
      </w:r>
      <w:proofErr w:type="spellEnd"/>
      <w:r w:rsidRPr="00092720">
        <w:rPr>
          <w:rFonts w:ascii="Times New Roman" w:eastAsia="Times New Roman" w:hAnsi="Times New Roman" w:cs="Times New Roman"/>
          <w:sz w:val="24"/>
          <w:szCs w:val="24"/>
        </w:rPr>
        <w:t xml:space="preserve"> Date</w:t>
      </w:r>
      <w:r w:rsidRPr="00092720">
        <w:rPr>
          <w:rFonts w:ascii="Times New Roman" w:eastAsia="Times New Roman" w:hAnsi="Times New Roman" w:cs="Times New Roman"/>
          <w:sz w:val="24"/>
          <w:szCs w:val="24"/>
        </w:rPr>
        <w:tab/>
        <w:t>Type</w:t>
      </w:r>
      <w:r w:rsidRPr="00092720">
        <w:rPr>
          <w:rFonts w:ascii="Times New Roman" w:eastAsia="Times New Roman" w:hAnsi="Times New Roman" w:cs="Times New Roman"/>
          <w:sz w:val="24"/>
          <w:szCs w:val="24"/>
        </w:rPr>
        <w:tab/>
        <w:t>County</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JOHN HANCOCK LIFE INSURANCE COMPANY U.S.A.</w:t>
      </w:r>
      <w:r w:rsidRPr="00092720">
        <w:rPr>
          <w:rFonts w:ascii="Times New Roman" w:eastAsia="Times New Roman" w:hAnsi="Times New Roman" w:cs="Times New Roman"/>
          <w:sz w:val="24"/>
          <w:szCs w:val="24"/>
        </w:rPr>
        <w:tab/>
        <w:t>12/8/2004 12/31/2014 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BANNER LIFE INSURANCE COMPANY</w:t>
      </w:r>
      <w:r w:rsidRPr="00092720">
        <w:rPr>
          <w:rFonts w:ascii="Times New Roman" w:eastAsia="Times New Roman" w:hAnsi="Times New Roman" w:cs="Times New Roman"/>
          <w:sz w:val="24"/>
          <w:szCs w:val="24"/>
        </w:rPr>
        <w:tab/>
        <w:t>6/1/2010</w:t>
      </w:r>
      <w:r w:rsidRPr="00092720">
        <w:rPr>
          <w:rFonts w:ascii="Times New Roman" w:eastAsia="Times New Roman" w:hAnsi="Times New Roman" w:cs="Times New Roman"/>
          <w:sz w:val="24"/>
          <w:szCs w:val="24"/>
        </w:rPr>
        <w:tab/>
        <w:t>12/31/2014 STATE 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ALLIANZ LIFE INSURANCE COMPANY OF NORTH AMERICA</w:t>
      </w:r>
      <w:r w:rsidRPr="00092720">
        <w:rPr>
          <w:rFonts w:ascii="Times New Roman" w:eastAsia="Times New Roman" w:hAnsi="Times New Roman" w:cs="Times New Roman"/>
          <w:sz w:val="24"/>
          <w:szCs w:val="24"/>
        </w:rPr>
        <w:tab/>
        <w:t>4/7/2010 12/31/2014</w:t>
      </w:r>
      <w:r w:rsidRPr="00092720">
        <w:rPr>
          <w:rFonts w:ascii="Times New Roman" w:eastAsia="Times New Roman" w:hAnsi="Times New Roman" w:cs="Times New Roman"/>
          <w:sz w:val="24"/>
          <w:szCs w:val="24"/>
        </w:rPr>
        <w:tab/>
        <w:t>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AMERICAN GENERAL LIFE INSURANCE COMPANY</w:t>
      </w:r>
      <w:r w:rsidRPr="00092720">
        <w:rPr>
          <w:rFonts w:ascii="Times New Roman" w:eastAsia="Times New Roman" w:hAnsi="Times New Roman" w:cs="Times New Roman"/>
          <w:sz w:val="24"/>
          <w:szCs w:val="24"/>
        </w:rPr>
        <w:tab/>
        <w:t>7/20/2004 12/31/2014 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AMERICAN NATIONAL INSURANCE COMPANY</w:t>
      </w:r>
      <w:r w:rsidRPr="00092720">
        <w:rPr>
          <w:rFonts w:ascii="Times New Roman" w:eastAsia="Times New Roman" w:hAnsi="Times New Roman" w:cs="Times New Roman"/>
          <w:sz w:val="24"/>
          <w:szCs w:val="24"/>
        </w:rPr>
        <w:tab/>
        <w:t>4/22/2010</w:t>
      </w:r>
      <w:r w:rsidRPr="00092720">
        <w:rPr>
          <w:rFonts w:ascii="Times New Roman" w:eastAsia="Times New Roman" w:hAnsi="Times New Roman" w:cs="Times New Roman"/>
          <w:sz w:val="24"/>
          <w:szCs w:val="24"/>
        </w:rPr>
        <w:tab/>
        <w:t>12/31/2014 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RELIASTAR LIFE INSURANCE COMPANY</w:t>
      </w:r>
      <w:r w:rsidRPr="00092720">
        <w:rPr>
          <w:rFonts w:ascii="Times New Roman" w:eastAsia="Times New Roman" w:hAnsi="Times New Roman" w:cs="Times New Roman"/>
          <w:sz w:val="24"/>
          <w:szCs w:val="24"/>
        </w:rPr>
        <w:tab/>
        <w:t>6/23/2011</w:t>
      </w:r>
      <w:r w:rsidRPr="00092720">
        <w:rPr>
          <w:rFonts w:ascii="Times New Roman" w:eastAsia="Times New Roman" w:hAnsi="Times New Roman" w:cs="Times New Roman"/>
          <w:sz w:val="24"/>
          <w:szCs w:val="24"/>
        </w:rPr>
        <w:tab/>
        <w:t>12/31/2013 STATE 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SECURITY LIFE OF DENVER INSURANCE COMPANY</w:t>
      </w:r>
      <w:r w:rsidRPr="00092720">
        <w:rPr>
          <w:rFonts w:ascii="Times New Roman" w:eastAsia="Times New Roman" w:hAnsi="Times New Roman" w:cs="Times New Roman"/>
          <w:sz w:val="24"/>
          <w:szCs w:val="24"/>
        </w:rPr>
        <w:tab/>
        <w:t>6/23/2011 12/31/2013 STATE</w:t>
      </w:r>
      <w:r w:rsidRPr="00092720">
        <w:rPr>
          <w:rFonts w:ascii="Times New Roman" w:eastAsia="Times New Roman" w:hAnsi="Times New Roman" w:cs="Times New Roman"/>
          <w:sz w:val="24"/>
          <w:szCs w:val="24"/>
        </w:rPr>
        <w:tab/>
        <w:t>Palm Beach</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financial information, physical evidence, tangible things or backup relating to </w:t>
      </w:r>
      <w:r w:rsidR="00092720" w:rsidRPr="00092720">
        <w:rPr>
          <w:rFonts w:ascii="Times New Roman" w:eastAsia="Times New Roman" w:hAnsi="Times New Roman" w:cs="Times New Roman"/>
          <w:sz w:val="24"/>
          <w:szCs w:val="24"/>
        </w:rPr>
        <w:t>all investment account records from, including but not limited to, Stanford, JP Morgan, Legacy Bank, Sabadell and Oppenheimer</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all medical records </w:t>
      </w:r>
      <w:r w:rsidR="00533716">
        <w:rPr>
          <w:rFonts w:ascii="Times New Roman" w:eastAsia="Times New Roman" w:hAnsi="Times New Roman" w:cs="Times New Roman"/>
          <w:sz w:val="24"/>
          <w:szCs w:val="24"/>
        </w:rPr>
        <w:t xml:space="preserve">and bills </w:t>
      </w:r>
      <w:r w:rsidR="00092720" w:rsidRPr="00092720">
        <w:rPr>
          <w:rFonts w:ascii="Times New Roman" w:eastAsia="Times New Roman" w:hAnsi="Times New Roman" w:cs="Times New Roman"/>
          <w:sz w:val="24"/>
          <w:szCs w:val="24"/>
        </w:rPr>
        <w:t>of Simon from all doctors involved in care for the years 2000-2012</w:t>
      </w:r>
      <w:r w:rsidR="00E6431A" w:rsidRPr="00E6431A">
        <w:rPr>
          <w:rFonts w:ascii="Times New Roman" w:eastAsia="Times New Roman" w:hAnsi="Times New Roman" w:cs="Times New Roman"/>
          <w:sz w:val="24"/>
          <w:szCs w:val="24"/>
        </w:rPr>
        <w:t xml:space="preserve"> were provided with the final accounting to Petitioner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all medical records </w:t>
      </w:r>
      <w:r w:rsidR="00533716">
        <w:rPr>
          <w:rFonts w:ascii="Times New Roman" w:eastAsia="Times New Roman" w:hAnsi="Times New Roman" w:cs="Times New Roman"/>
          <w:sz w:val="24"/>
          <w:szCs w:val="24"/>
        </w:rPr>
        <w:t xml:space="preserve">and bills </w:t>
      </w:r>
      <w:r w:rsidR="00092720" w:rsidRPr="00092720">
        <w:rPr>
          <w:rFonts w:ascii="Times New Roman" w:eastAsia="Times New Roman" w:hAnsi="Times New Roman" w:cs="Times New Roman"/>
          <w:sz w:val="24"/>
          <w:szCs w:val="24"/>
        </w:rPr>
        <w:t>in the prior 16 weeks leading up to Simon’s death</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post mortem medical records, coroner records</w:t>
      </w:r>
      <w:r w:rsidR="00533716">
        <w:rPr>
          <w:rFonts w:ascii="Times New Roman" w:eastAsia="Times New Roman" w:hAnsi="Times New Roman" w:cs="Times New Roman"/>
          <w:sz w:val="24"/>
          <w:szCs w:val="24"/>
        </w:rPr>
        <w:t xml:space="preserve"> and bills</w:t>
      </w:r>
      <w:r w:rsidR="00092720" w:rsidRPr="00092720">
        <w:rPr>
          <w:rFonts w:ascii="Times New Roman" w:eastAsia="Times New Roman" w:hAnsi="Times New Roman" w:cs="Times New Roman"/>
          <w:sz w:val="24"/>
          <w:szCs w:val="24"/>
        </w:rPr>
        <w:t xml:space="preserve"> and hospital records for Simon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records and documents relating to the following BUSINESS ENTITIES</w:t>
      </w:r>
      <w:r w:rsidR="00E6431A">
        <w:rPr>
          <w:rFonts w:ascii="Times New Roman" w:eastAsia="Times New Roman" w:hAnsi="Times New Roman" w:cs="Times New Roman"/>
          <w:sz w:val="24"/>
          <w:szCs w:val="24"/>
        </w:rPr>
        <w:t xml:space="preserve"> owned by Simon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ALPS (Arbitrage Life Payment System)</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Holdings,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Management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Management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Marketing,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Marketing,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&amp; Associates,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Family Investments, LLLP dated May 20, 2008</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Holdings, LLC dated May 20, 2008.</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Family Realty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Simon and Shirley – A company in Boca Raton, FL.</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Cambridge Associates </w:t>
      </w:r>
      <w:proofErr w:type="gramStart"/>
      <w:r w:rsidRPr="00092720">
        <w:rPr>
          <w:rFonts w:ascii="Times New Roman" w:eastAsia="Times New Roman" w:hAnsi="Times New Roman" w:cs="Times New Roman"/>
          <w:sz w:val="24"/>
          <w:szCs w:val="24"/>
        </w:rPr>
        <w:t>Of</w:t>
      </w:r>
      <w:proofErr w:type="gramEnd"/>
      <w:r w:rsidRPr="00092720">
        <w:rPr>
          <w:rFonts w:ascii="Times New Roman" w:eastAsia="Times New Roman" w:hAnsi="Times New Roman" w:cs="Times New Roman"/>
          <w:sz w:val="24"/>
          <w:szCs w:val="24"/>
        </w:rPr>
        <w:t xml:space="preserve"> Indiana,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Cambridge Companies</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Cambridge Financing Company</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LIC Holdings, Inc.</w:t>
      </w:r>
      <w:r w:rsidR="00E6431A">
        <w:rPr>
          <w:rFonts w:ascii="Times New Roman" w:eastAsia="Times New Roman" w:hAnsi="Times New Roman" w:cs="Times New Roman"/>
          <w:sz w:val="24"/>
          <w:szCs w:val="24"/>
        </w:rPr>
        <w:t xml:space="preserve"> – This asset was listed as NOT AVAILABLE in the Final Accounting for </w:t>
      </w:r>
      <w:proofErr w:type="spellStart"/>
      <w:proofErr w:type="gramStart"/>
      <w:r w:rsidR="00E6431A">
        <w:rPr>
          <w:rFonts w:ascii="Times New Roman" w:eastAsia="Times New Roman" w:hAnsi="Times New Roman" w:cs="Times New Roman"/>
          <w:sz w:val="24"/>
          <w:szCs w:val="24"/>
        </w:rPr>
        <w:t>it’s</w:t>
      </w:r>
      <w:proofErr w:type="spellEnd"/>
      <w:proofErr w:type="gramEnd"/>
      <w:r w:rsidR="00E6431A">
        <w:rPr>
          <w:rFonts w:ascii="Times New Roman" w:eastAsia="Times New Roman" w:hAnsi="Times New Roman" w:cs="Times New Roman"/>
          <w:sz w:val="24"/>
          <w:szCs w:val="24"/>
        </w:rPr>
        <w:t xml:space="preserve"> value.</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Concepts</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Concepts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Concepts,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Connection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Innovations,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Association,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Association,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Corporation</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Corporation (Florida)</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NSA,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S.T.P. Enterprises</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SB Lexington.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Shirley Bernstein Family Foundation Inc. and Deborah Bernstein involvement</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Simon and Shirley Bernstein (company or Foundation?)</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Syracuse Partners Incorporated</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Telenet Systems,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Telenet Systems,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Total Brokerage Solutions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TSB Holdings, LLC</w:t>
      </w:r>
    </w:p>
    <w:p w:rsidR="00092720" w:rsidRPr="00092720" w:rsidRDefault="00092720" w:rsidP="00092720">
      <w:pPr>
        <w:spacing w:after="0" w:line="240" w:lineRule="auto"/>
        <w:ind w:left="360"/>
        <w:jc w:val="both"/>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Iviewit companies stock and patent interest holdings</w:t>
      </w:r>
      <w:r w:rsidR="00E6431A">
        <w:rPr>
          <w:rFonts w:ascii="Times New Roman" w:eastAsia="Times New Roman" w:hAnsi="Times New Roman" w:cs="Times New Roman"/>
          <w:sz w:val="24"/>
          <w:szCs w:val="24"/>
        </w:rPr>
        <w:t xml:space="preserve"> that Simon and Shirley held</w:t>
      </w:r>
      <w:r w:rsidR="00092720" w:rsidRPr="00092720">
        <w:rPr>
          <w:rFonts w:ascii="Times New Roman" w:eastAsia="Times New Roman" w:hAnsi="Times New Roman" w:cs="Times New Roman"/>
          <w:sz w:val="24"/>
          <w:szCs w:val="24"/>
        </w:rPr>
        <w:t xml:space="preserve"> for the following companies and intellectual properties</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DL (two identically named in Delaware)</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NY (three identically named)</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FL (four identically named)</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Technologies,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Uviewit</w:t>
      </w:r>
      <w:proofErr w:type="spellEnd"/>
      <w:r w:rsidRPr="00092720">
        <w:rPr>
          <w:rFonts w:ascii="Times New Roman" w:eastAsia="Times New Roman" w:hAnsi="Times New Roman" w:cs="Times New Roman"/>
          <w:sz w:val="24"/>
          <w:szCs w:val="24"/>
        </w:rPr>
        <w:t xml:space="preserve"> Holdings,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Uview.com,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Iviewit.com, Inc. – FL </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Iviewit.com, Inc. – DL </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I.C., Inc. – FL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Iviewit.com LLC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LLC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Corporation – FL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Inc. – FL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Inc. – DL</w:t>
      </w:r>
    </w:p>
    <w:p w:rsidR="00092720" w:rsidRPr="00092720" w:rsidRDefault="00092720" w:rsidP="00092720">
      <w:pPr>
        <w:spacing w:after="0" w:line="240" w:lineRule="auto"/>
        <w:ind w:left="360"/>
        <w:jc w:val="both"/>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Banking and Balances for all Estate Assets including Business Entities, Individually and TOD’S, POD’s and FBO’s</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E6431A">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accounting for Saint Andrews Club Membership required for 7020 Lions Head Lane</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the Title for 2013 Kia Soul given as a birthday gift to Josh Bernstein from Simon Bernstein on August 26, 2012 as birthday gift</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 xml:space="preserve">. </w:t>
      </w:r>
      <w:r w:rsidR="00917D12">
        <w:rPr>
          <w:rFonts w:ascii="Times New Roman" w:eastAsia="Times New Roman" w:hAnsi="Times New Roman" w:cs="Times New Roman"/>
          <w:sz w:val="24"/>
          <w:szCs w:val="24"/>
        </w:rPr>
        <w:t xml:space="preserve">  That this was claimed to be an asset of the Estate yet appears nowhere in the Final Accounting.</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Claims filed in the Estates and all correspondences</w:t>
      </w:r>
      <w:r w:rsidR="00917D12">
        <w:rPr>
          <w:rFonts w:ascii="Times New Roman" w:eastAsia="Times New Roman" w:hAnsi="Times New Roman" w:cs="Times New Roman"/>
          <w:sz w:val="24"/>
          <w:szCs w:val="24"/>
        </w:rPr>
        <w:t xml:space="preserve"> relating to the claims </w:t>
      </w:r>
      <w:r w:rsidR="00917D12" w:rsidRPr="007C1CF7">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 including but not limited to;</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 xml:space="preserve">William Stansbury,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Maritza Puccio,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Wells Fargo,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Dr. </w:t>
      </w:r>
      <w:proofErr w:type="spellStart"/>
      <w:r w:rsidRPr="00092720">
        <w:rPr>
          <w:rFonts w:ascii="Times New Roman" w:eastAsia="Times New Roman" w:hAnsi="Times New Roman" w:cs="Times New Roman"/>
          <w:sz w:val="24"/>
          <w:szCs w:val="24"/>
        </w:rPr>
        <w:t>Ronick</w:t>
      </w:r>
      <w:proofErr w:type="spellEnd"/>
      <w:r w:rsidRPr="00092720">
        <w:rPr>
          <w:rFonts w:ascii="Times New Roman" w:eastAsia="Times New Roman" w:hAnsi="Times New Roman" w:cs="Times New Roman"/>
          <w:sz w:val="24"/>
          <w:szCs w:val="24"/>
        </w:rPr>
        <w:t xml:space="preserve"> </w:t>
      </w:r>
      <w:proofErr w:type="spellStart"/>
      <w:r w:rsidRPr="00092720">
        <w:rPr>
          <w:rFonts w:ascii="Times New Roman" w:eastAsia="Times New Roman" w:hAnsi="Times New Roman" w:cs="Times New Roman"/>
          <w:sz w:val="24"/>
          <w:szCs w:val="24"/>
        </w:rPr>
        <w:t>Seecharan</w:t>
      </w:r>
      <w:proofErr w:type="spellEnd"/>
      <w:r w:rsidRPr="00092720">
        <w:rPr>
          <w:rFonts w:ascii="Times New Roman" w:eastAsia="Times New Roman" w:hAnsi="Times New Roman" w:cs="Times New Roman"/>
          <w:sz w:val="24"/>
          <w:szCs w:val="24"/>
        </w:rPr>
        <w:t xml:space="preserve">,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Dr, Steven </w:t>
      </w:r>
      <w:proofErr w:type="spellStart"/>
      <w:r w:rsidRPr="00092720">
        <w:rPr>
          <w:rFonts w:ascii="Times New Roman" w:eastAsia="Times New Roman" w:hAnsi="Times New Roman" w:cs="Times New Roman"/>
          <w:sz w:val="24"/>
          <w:szCs w:val="24"/>
        </w:rPr>
        <w:t>Rimer</w:t>
      </w:r>
      <w:proofErr w:type="spellEnd"/>
      <w:r w:rsidRPr="00092720">
        <w:rPr>
          <w:rFonts w:ascii="Times New Roman" w:eastAsia="Times New Roman" w:hAnsi="Times New Roman" w:cs="Times New Roman"/>
          <w:sz w:val="24"/>
          <w:szCs w:val="24"/>
        </w:rPr>
        <w:t xml:space="preserve">,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American Express, and,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Scott Banks – Telenet Systems.</w:t>
      </w:r>
    </w:p>
    <w:p w:rsidR="00092720" w:rsidRPr="00092720" w:rsidRDefault="00092720" w:rsidP="00092720">
      <w:pPr>
        <w:spacing w:after="0" w:line="240" w:lineRule="auto"/>
        <w:ind w:left="1080"/>
        <w:contextualSpacing/>
        <w:jc w:val="both"/>
        <w:rPr>
          <w:rFonts w:ascii="Times New Roman" w:eastAsia="Times New Roman" w:hAnsi="Times New Roman" w:cs="Times New Roman"/>
          <w:sz w:val="24"/>
          <w:szCs w:val="24"/>
        </w:rPr>
      </w:pPr>
    </w:p>
    <w:p w:rsidR="00092720" w:rsidRPr="00092720" w:rsidRDefault="00877494" w:rsidP="00917D12">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corporate information regarding Telenet Systems,</w:t>
      </w:r>
      <w:r w:rsidR="00917D12">
        <w:rPr>
          <w:rFonts w:ascii="Times New Roman" w:eastAsia="Times New Roman" w:hAnsi="Times New Roman" w:cs="Times New Roman"/>
          <w:sz w:val="24"/>
          <w:szCs w:val="24"/>
        </w:rPr>
        <w:t xml:space="preserve"> LLC,</w:t>
      </w:r>
      <w:r w:rsidR="00092720" w:rsidRPr="00092720">
        <w:rPr>
          <w:rFonts w:ascii="Times New Roman" w:eastAsia="Times New Roman" w:hAnsi="Times New Roman" w:cs="Times New Roman"/>
          <w:sz w:val="24"/>
          <w:szCs w:val="24"/>
        </w:rPr>
        <w:t xml:space="preserve"> including but not limited to,</w:t>
      </w:r>
      <w:r w:rsidR="00917D12">
        <w:rPr>
          <w:rFonts w:ascii="Times New Roman" w:eastAsia="Times New Roman" w:hAnsi="Times New Roman" w:cs="Times New Roman"/>
          <w:sz w:val="24"/>
          <w:szCs w:val="24"/>
        </w:rPr>
        <w:t xml:space="preserve"> including any stock information,</w:t>
      </w:r>
      <w:r w:rsidR="00092720" w:rsidRPr="00092720">
        <w:rPr>
          <w:rFonts w:ascii="Times New Roman" w:eastAsia="Times New Roman" w:hAnsi="Times New Roman" w:cs="Times New Roman"/>
          <w:sz w:val="24"/>
          <w:szCs w:val="24"/>
        </w:rPr>
        <w:t xml:space="preserve"> correspondence</w:t>
      </w:r>
      <w:r w:rsidR="00917D12">
        <w:rPr>
          <w:rFonts w:ascii="Times New Roman" w:eastAsia="Times New Roman" w:hAnsi="Times New Roman" w:cs="Times New Roman"/>
          <w:sz w:val="24"/>
          <w:szCs w:val="24"/>
        </w:rPr>
        <w:t>s</w:t>
      </w:r>
      <w:r w:rsidR="00092720" w:rsidRPr="00092720">
        <w:rPr>
          <w:rFonts w:ascii="Times New Roman" w:eastAsia="Times New Roman" w:hAnsi="Times New Roman" w:cs="Times New Roman"/>
          <w:sz w:val="24"/>
          <w:szCs w:val="24"/>
        </w:rPr>
        <w:t xml:space="preserve"> and letters written </w:t>
      </w:r>
      <w:r w:rsidR="00917D12">
        <w:rPr>
          <w:rFonts w:ascii="Times New Roman" w:eastAsia="Times New Roman" w:hAnsi="Times New Roman" w:cs="Times New Roman"/>
          <w:sz w:val="24"/>
          <w:szCs w:val="24"/>
        </w:rPr>
        <w:t>i</w:t>
      </w:r>
      <w:r w:rsidR="00092720" w:rsidRPr="00092720">
        <w:rPr>
          <w:rFonts w:ascii="Times New Roman" w:eastAsia="Times New Roman" w:hAnsi="Times New Roman" w:cs="Times New Roman"/>
          <w:sz w:val="24"/>
          <w:szCs w:val="24"/>
        </w:rPr>
        <w:t>n regards to Telenet Systems and any business plans, agreements or any other record, including all financial transactions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917D12">
        <w:rPr>
          <w:rFonts w:ascii="Times New Roman" w:eastAsia="Times New Roman" w:hAnsi="Times New Roman" w:cs="Times New Roman"/>
          <w:sz w:val="24"/>
          <w:szCs w:val="24"/>
        </w:rPr>
        <w:t>.</w:t>
      </w:r>
    </w:p>
    <w:p w:rsidR="00092720" w:rsidRPr="00092720" w:rsidRDefault="00877494" w:rsidP="00917D12">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Accounting, Inventories and allocation of the tangible personal property of Shirley and Simon Bernstein, including but not limited to, Jewelry, Fine Art, Home furnishings, clothing, family pictures, contents of safety deposit boxes and safes, office documents, computers, hard drives and business contracts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917D12">
        <w:rPr>
          <w:rFonts w:ascii="Times New Roman" w:eastAsia="Times New Roman" w:hAnsi="Times New Roman" w:cs="Times New Roman"/>
          <w:sz w:val="24"/>
          <w:szCs w:val="24"/>
        </w:rPr>
        <w:t>.</w:t>
      </w:r>
    </w:p>
    <w:p w:rsidR="00092720" w:rsidRPr="00092720" w:rsidRDefault="00877494" w:rsidP="00917D12">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the allocation and division of all companies owned by Simon and/or Shirley at the time of their deaths and copies of any partnership, operating, or stockholders agreements and accountings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917D12">
        <w:rPr>
          <w:rFonts w:ascii="Times New Roman" w:eastAsia="Times New Roman" w:hAnsi="Times New Roman" w:cs="Times New Roman"/>
          <w:sz w:val="24"/>
          <w:szCs w:val="24"/>
        </w:rPr>
        <w:t>.</w:t>
      </w:r>
    </w:p>
    <w:p w:rsidR="00092720" w:rsidRPr="00092720" w:rsidRDefault="00877494" w:rsidP="00917D12">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attorney and other professional or fiduciary accountings and billings for Shirley and Simon Estates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homeowners insurance and any policies insuring any assets of the estates of SIMON and SHIRLEY</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917D12" w:rsidRDefault="00877494" w:rsidP="00092720">
      <w:pPr>
        <w:numPr>
          <w:ilvl w:val="0"/>
          <w:numId w:val="6"/>
        </w:numPr>
        <w:ind w:hanging="504"/>
        <w:contextualSpacing/>
        <w:rPr>
          <w:rFonts w:ascii="Times New Roman" w:eastAsia="Times New Roman" w:hAnsi="Times New Roman" w:cs="Times New Roman"/>
          <w:sz w:val="24"/>
          <w:szCs w:val="24"/>
        </w:rPr>
      </w:pPr>
      <w:r w:rsidRPr="00917D12">
        <w:rPr>
          <w:rFonts w:ascii="Times New Roman" w:eastAsia="Times New Roman" w:hAnsi="Times New Roman" w:cs="Times New Roman"/>
          <w:sz w:val="24"/>
          <w:szCs w:val="24"/>
        </w:rPr>
        <w:t xml:space="preserve">No financial information, physical evidence, tangible things or backup relating to the </w:t>
      </w:r>
      <w:r w:rsidR="00092720" w:rsidRPr="00917D12">
        <w:rPr>
          <w:rFonts w:ascii="Times New Roman" w:eastAsia="Times New Roman" w:hAnsi="Times New Roman" w:cs="Times New Roman"/>
          <w:sz w:val="24"/>
          <w:szCs w:val="24"/>
        </w:rPr>
        <w:t xml:space="preserve"> all information regarding the automobile of Simon Bernstein, a Porsche Panorama and records, lease papers, sale information, etc. </w:t>
      </w:r>
      <w:r w:rsidR="00917D12" w:rsidRPr="00917D12">
        <w:rPr>
          <w:rFonts w:ascii="Times New Roman" w:eastAsia="Times New Roman" w:hAnsi="Times New Roman" w:cs="Times New Roman"/>
          <w:sz w:val="24"/>
          <w:szCs w:val="24"/>
        </w:rPr>
        <w:t xml:space="preserve">were provided with the final accounting to Petitioner </w:t>
      </w:r>
    </w:p>
    <w:p w:rsidR="00092720" w:rsidRPr="00917D12" w:rsidRDefault="00877494" w:rsidP="00092720">
      <w:pPr>
        <w:numPr>
          <w:ilvl w:val="0"/>
          <w:numId w:val="6"/>
        </w:numPr>
        <w:ind w:hanging="504"/>
        <w:contextualSpacing/>
        <w:rPr>
          <w:rFonts w:ascii="Times New Roman" w:eastAsia="Times New Roman" w:hAnsi="Times New Roman" w:cs="Times New Roman"/>
          <w:sz w:val="24"/>
          <w:szCs w:val="24"/>
        </w:rPr>
      </w:pPr>
      <w:r w:rsidRPr="00917D12">
        <w:rPr>
          <w:rFonts w:ascii="Times New Roman" w:eastAsia="Times New Roman" w:hAnsi="Times New Roman" w:cs="Times New Roman"/>
          <w:sz w:val="24"/>
          <w:szCs w:val="24"/>
        </w:rPr>
        <w:t xml:space="preserve">No financial information, physical evidence, tangible things or backup relating to the </w:t>
      </w:r>
      <w:r w:rsidR="001F556D" w:rsidRPr="00917D12">
        <w:rPr>
          <w:rFonts w:ascii="Times New Roman" w:eastAsia="Times New Roman" w:hAnsi="Times New Roman" w:cs="Times New Roman"/>
          <w:sz w:val="24"/>
          <w:szCs w:val="24"/>
        </w:rPr>
        <w:t>i</w:t>
      </w:r>
      <w:r w:rsidR="00092720" w:rsidRPr="00917D12">
        <w:rPr>
          <w:rFonts w:ascii="Times New Roman" w:eastAsia="Times New Roman" w:hAnsi="Times New Roman" w:cs="Times New Roman"/>
          <w:sz w:val="24"/>
          <w:szCs w:val="24"/>
        </w:rPr>
        <w:t>nformation regarding Post Mortem Red Light Ticket in Simon’s name leading to his DL being suspended</w:t>
      </w:r>
      <w:r w:rsidR="00917D12" w:rsidRPr="00917D12">
        <w:rPr>
          <w:rFonts w:ascii="Times New Roman" w:eastAsia="Times New Roman" w:hAnsi="Times New Roman" w:cs="Times New Roman"/>
          <w:sz w:val="24"/>
          <w:szCs w:val="24"/>
        </w:rPr>
        <w:t xml:space="preserve"> were provided with the final accounting to Petitioner</w:t>
      </w:r>
      <w:r w:rsidR="00092720" w:rsidRPr="00917D12">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which reflect or refer to any communication between any attorney or employee of T &amp; S, or any attorney or other contracted by T &amp; S or its predecessor and Simon/Shirley</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 xml:space="preserve">, including but not limited to the following: (a) any emails sent or received; (b) any time records or bills which reflect or refer to such communications; (c) any correspondence sent or received; (d) any handwritten notes </w:t>
      </w:r>
      <w:r w:rsidR="00092720" w:rsidRPr="00092720">
        <w:rPr>
          <w:rFonts w:ascii="Times New Roman" w:eastAsia="Times New Roman" w:hAnsi="Times New Roman" w:cs="Times New Roman"/>
          <w:sz w:val="24"/>
          <w:szCs w:val="24"/>
        </w:rPr>
        <w:lastRenderedPageBreak/>
        <w:t>or memoranda which reflect or refer to such communications; and (e) any calendar entries which reflect or refer to such communications.</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917D12">
        <w:rPr>
          <w:rFonts w:ascii="Times New Roman" w:eastAsia="Times New Roman" w:hAnsi="Times New Roman" w:cs="Times New Roman"/>
          <w:sz w:val="24"/>
          <w:szCs w:val="24"/>
        </w:rPr>
        <w:t>a</w:t>
      </w:r>
      <w:r w:rsidR="00092720" w:rsidRPr="00092720">
        <w:rPr>
          <w:rFonts w:ascii="Times New Roman" w:eastAsia="Times New Roman" w:hAnsi="Times New Roman" w:cs="Times New Roman"/>
          <w:sz w:val="24"/>
          <w:szCs w:val="24"/>
        </w:rPr>
        <w:t>ny and all wills, drafts of wills and codicils to wills prepared by or for Simon/Shirley Bernstein</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917D12">
        <w:rPr>
          <w:rFonts w:ascii="Times New Roman" w:eastAsia="Times New Roman" w:hAnsi="Times New Roman" w:cs="Times New Roman"/>
          <w:sz w:val="24"/>
          <w:szCs w:val="24"/>
        </w:rPr>
        <w:t>a</w:t>
      </w:r>
      <w:r w:rsidR="00092720" w:rsidRPr="00092720">
        <w:rPr>
          <w:rFonts w:ascii="Times New Roman" w:eastAsia="Times New Roman" w:hAnsi="Times New Roman" w:cs="Times New Roman"/>
          <w:sz w:val="24"/>
          <w:szCs w:val="24"/>
        </w:rPr>
        <w:t>ny and all trust documents, drafts of trusts and trust amendments prepared by or for Simon</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917D12">
        <w:rPr>
          <w:rFonts w:ascii="Times New Roman" w:eastAsia="Times New Roman" w:hAnsi="Times New Roman" w:cs="Times New Roman"/>
          <w:sz w:val="24"/>
          <w:szCs w:val="24"/>
        </w:rPr>
        <w:t>a</w:t>
      </w:r>
      <w:r w:rsidR="00092720" w:rsidRPr="00092720">
        <w:rPr>
          <w:rFonts w:ascii="Times New Roman" w:eastAsia="Times New Roman" w:hAnsi="Times New Roman" w:cs="Times New Roman"/>
          <w:sz w:val="24"/>
          <w:szCs w:val="24"/>
        </w:rPr>
        <w:t>ny and all powers of attorney, designations of healthcare surrogates and living wills prepared by or for Simon Bernstein</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all documents and communications between or among Simon/Shirley Bernstein and their attorneys, accountants, financial advisors, or estate planning advisors from January 1, 1999 to September 13, 2012</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and communications, including but not limited to emails, notes, letters, and postcards, between or among Simon/Shirley and any person(s) which discusses or refers to their testamentary intent, estate plan, or intent concerning the designation of beneficiaries for any property, assets, or accounts they owned, including but not limited to all assets that are includable in the Estates and Trusts</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documents and communications, including but not limited to attorney notes, files, time sheets, and memoranda, which discuss or refer to Simon/Shirley’s testamentary intent, or intent concerning the designation of beneficiaries for any property, assets, or accounts they owned, including but not limited to all assets that are includable in the Estates and Trusts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proofErr w:type="spellStart"/>
      <w:r>
        <w:rPr>
          <w:rFonts w:ascii="Times New Roman" w:eastAsia="Times New Roman" w:hAnsi="Times New Roman" w:cs="Times New Roman"/>
          <w:sz w:val="24"/>
          <w:szCs w:val="24"/>
        </w:rPr>
        <w:t>the</w:t>
      </w:r>
      <w:r w:rsidR="00092720" w:rsidRPr="00092720">
        <w:rPr>
          <w:rFonts w:ascii="Times New Roman" w:eastAsia="Times New Roman" w:hAnsi="Times New Roman" w:cs="Times New Roman"/>
          <w:sz w:val="24"/>
          <w:szCs w:val="24"/>
        </w:rPr>
        <w:t>all</w:t>
      </w:r>
      <w:proofErr w:type="spellEnd"/>
      <w:r w:rsidR="00092720" w:rsidRPr="00092720">
        <w:rPr>
          <w:rFonts w:ascii="Times New Roman" w:eastAsia="Times New Roman" w:hAnsi="Times New Roman" w:cs="Times New Roman"/>
          <w:sz w:val="24"/>
          <w:szCs w:val="24"/>
        </w:rPr>
        <w:t xml:space="preserve"> documents and communications, including but not limited to handwritten or typewritten notes, correspondence, tape recordings, email, or memoranda, relating to, discussing or mentioning Simon/Shirley’s intent with regard to the disposition of their assets either upon death or during their lifetime</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and communications between or among Simon/Shirley and any other person or entity from and after January 1, 1999, including but not limited to emails, notes, postcards, letters, faxes, and phone messages (whether written or recorded)</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diaries, desk calendars, address books, telephone books, and notebooks kept by or for </w:t>
      </w:r>
      <w:r w:rsidR="00092720" w:rsidRPr="00092720">
        <w:rPr>
          <w:rFonts w:ascii="Times New Roman" w:eastAsia="Times New Roman" w:hAnsi="Times New Roman" w:cs="Times New Roman"/>
          <w:sz w:val="24"/>
          <w:szCs w:val="24"/>
        </w:rPr>
        <w:lastRenderedPageBreak/>
        <w:t>Simon/Shirley from and after January 1, 1999</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and communications, including but not limited to records, reports, notes or correspondence from any and all doctors, nurses, hospitals, clinics, medical facilities or other care givers relating to Simon/Shirley mental or physical condition conditions from January 2008</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740EB4" w:rsidRPr="00917D12" w:rsidRDefault="00877494" w:rsidP="00917D12">
      <w:pPr>
        <w:numPr>
          <w:ilvl w:val="0"/>
          <w:numId w:val="6"/>
        </w:numPr>
        <w:ind w:hanging="504"/>
        <w:contextualSpacing/>
        <w:rPr>
          <w:rFonts w:ascii="Times New Roman" w:eastAsia="Times New Roman" w:hAnsi="Times New Roman" w:cs="Times New Roman"/>
          <w:sz w:val="24"/>
          <w:szCs w:val="24"/>
        </w:rPr>
      </w:pPr>
      <w:r w:rsidRPr="00917D12">
        <w:rPr>
          <w:rFonts w:ascii="Times New Roman" w:eastAsia="Times New Roman" w:hAnsi="Times New Roman" w:cs="Times New Roman"/>
          <w:sz w:val="24"/>
          <w:szCs w:val="24"/>
        </w:rPr>
        <w:t>No financial information, physical evidence, tangible things or backup relating to the</w:t>
      </w:r>
      <w:r w:rsidR="00092720" w:rsidRPr="00917D12">
        <w:rPr>
          <w:rFonts w:ascii="Times New Roman" w:eastAsia="Times New Roman" w:hAnsi="Times New Roman" w:cs="Times New Roman"/>
          <w:sz w:val="24"/>
          <w:szCs w:val="24"/>
        </w:rPr>
        <w:t xml:space="preserve"> documents and communications relating to any medications purchased by or on the behalf of Simon/Shirley from and after January 2008, including but not limited to all pharmacy records, prescriptions, and receipts.</w:t>
      </w:r>
    </w:p>
    <w:p w:rsidR="006F2D2A" w:rsidRDefault="006F2D2A" w:rsidP="00740EB4">
      <w:pPr>
        <w:spacing w:after="0" w:line="240" w:lineRule="auto"/>
        <w:jc w:val="center"/>
        <w:rPr>
          <w:rFonts w:ascii="Times New Roman" w:eastAsia="Times New Roman" w:hAnsi="Times New Roman" w:cs="Times New Roman"/>
          <w:b/>
          <w:sz w:val="24"/>
          <w:szCs w:val="24"/>
          <w:u w:val="single"/>
        </w:rPr>
      </w:pPr>
    </w:p>
    <w:p w:rsidR="00314A96" w:rsidRDefault="00314A96" w:rsidP="00740EB4">
      <w:pPr>
        <w:spacing w:after="0" w:line="240" w:lineRule="auto"/>
        <w:jc w:val="center"/>
        <w:rPr>
          <w:rFonts w:ascii="Times New Roman" w:eastAsia="Times New Roman" w:hAnsi="Times New Roman" w:cs="Times New Roman"/>
          <w:b/>
          <w:sz w:val="24"/>
          <w:szCs w:val="24"/>
          <w:u w:val="single"/>
        </w:rPr>
      </w:pPr>
      <w:r w:rsidRPr="00314A96">
        <w:rPr>
          <w:rFonts w:ascii="Times New Roman" w:eastAsia="Times New Roman" w:hAnsi="Times New Roman" w:cs="Times New Roman"/>
          <w:b/>
          <w:sz w:val="24"/>
          <w:szCs w:val="24"/>
          <w:u w:val="single"/>
        </w:rPr>
        <w:t>PETITION FOR FORMAL, DETAILED, AUDITED AND FORENSIC A</w:t>
      </w:r>
      <w:r w:rsidR="00740EB4">
        <w:rPr>
          <w:rFonts w:ascii="Times New Roman" w:eastAsia="Times New Roman" w:hAnsi="Times New Roman" w:cs="Times New Roman"/>
          <w:b/>
          <w:sz w:val="24"/>
          <w:szCs w:val="24"/>
          <w:u w:val="single"/>
        </w:rPr>
        <w:t>CCOUNTING AND DOCUMENT ANALYSIS</w:t>
      </w:r>
    </w:p>
    <w:p w:rsidR="00740EB4" w:rsidRDefault="00740EB4" w:rsidP="00740EB4">
      <w:pPr>
        <w:spacing w:after="0" w:line="240" w:lineRule="auto"/>
        <w:rPr>
          <w:rFonts w:ascii="Times New Roman" w:eastAsia="Times New Roman" w:hAnsi="Times New Roman" w:cs="Times New Roman"/>
          <w:b/>
          <w:sz w:val="24"/>
          <w:szCs w:val="24"/>
          <w:u w:val="single"/>
        </w:rPr>
      </w:pPr>
    </w:p>
    <w:p w:rsidR="002B067D" w:rsidRDefault="00740EB4" w:rsidP="002B067D">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B067D">
        <w:rPr>
          <w:rFonts w:ascii="Times New Roman" w:eastAsia="Times New Roman" w:hAnsi="Times New Roman" w:cs="Times New Roman"/>
          <w:sz w:val="24"/>
          <w:szCs w:val="24"/>
        </w:rPr>
        <w:t>etitioner states that all costs for an audited forensic accounting and forensic document analysis should be billed to Tescher and Spallina et al. who have caused the need for now a thorough analysis of the Estates and Trusts.</w:t>
      </w:r>
    </w:p>
    <w:p w:rsidR="000F2058" w:rsidRPr="00801B89" w:rsidRDefault="000F2058" w:rsidP="002B067D">
      <w:pPr>
        <w:spacing w:after="0" w:line="480" w:lineRule="auto"/>
        <w:jc w:val="both"/>
        <w:rPr>
          <w:rFonts w:ascii="Times New Roman" w:eastAsia="Times New Roman" w:hAnsi="Times New Roman" w:cs="Times New Roman"/>
          <w:b/>
          <w:sz w:val="24"/>
          <w:szCs w:val="24"/>
          <w:u w:val="single"/>
        </w:rPr>
      </w:pPr>
    </w:p>
    <w:p w:rsidR="00464B96" w:rsidRPr="00CF43DA" w:rsidRDefault="00464B96" w:rsidP="00605843">
      <w:pPr>
        <w:spacing w:after="0" w:line="480" w:lineRule="auto"/>
        <w:jc w:val="both"/>
        <w:rPr>
          <w:rFonts w:ascii="Times New Roman" w:eastAsia="Times New Roman" w:hAnsi="Times New Roman" w:cs="Times New Roman"/>
          <w:sz w:val="24"/>
          <w:szCs w:val="24"/>
        </w:rPr>
      </w:pPr>
      <w:r w:rsidRPr="00605843">
        <w:rPr>
          <w:rFonts w:ascii="Times New Roman" w:eastAsia="Times New Roman" w:hAnsi="Times New Roman" w:cs="Times New Roman"/>
          <w:b/>
          <w:sz w:val="24"/>
          <w:szCs w:val="24"/>
        </w:rPr>
        <w:t>WHEREFORE</w:t>
      </w:r>
      <w:r w:rsidRPr="00CF43DA">
        <w:rPr>
          <w:rFonts w:ascii="Times New Roman" w:eastAsia="Times New Roman" w:hAnsi="Times New Roman" w:cs="Times New Roman"/>
          <w:sz w:val="24"/>
          <w:szCs w:val="24"/>
        </w:rPr>
        <w:t xml:space="preserve">, Petitioner respectfully requests that this Court enter an Order: </w:t>
      </w:r>
    </w:p>
    <w:p w:rsidR="0039015B" w:rsidRDefault="0039015B" w:rsidP="00CF43DA">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Denying the Final Accounting and demanding a new properly executed Final Accounting be tendered to this Court</w:t>
      </w:r>
      <w:r w:rsidR="00464B96" w:rsidRPr="00CF43DA">
        <w:rPr>
          <w:rFonts w:ascii="Times New Roman" w:eastAsia="Times New Roman" w:hAnsi="Times New Roman" w:cs="Times New Roman"/>
          <w:sz w:val="24"/>
          <w:szCs w:val="24"/>
        </w:rPr>
        <w:t>;</w:t>
      </w:r>
    </w:p>
    <w:p w:rsidR="00464B96" w:rsidRPr="00CF43DA" w:rsidRDefault="0039015B" w:rsidP="00CF43DA">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that all records be produced to support the Final Accounting to all appropriate parties, necessary to validate the Final Accounting;</w:t>
      </w:r>
      <w:r w:rsidR="00464B96" w:rsidRPr="00CF43DA">
        <w:rPr>
          <w:rFonts w:ascii="Times New Roman" w:eastAsia="Times New Roman" w:hAnsi="Times New Roman" w:cs="Times New Roman"/>
          <w:sz w:val="24"/>
          <w:szCs w:val="24"/>
        </w:rPr>
        <w:t xml:space="preserve"> </w:t>
      </w:r>
    </w:p>
    <w:p w:rsidR="00464B96" w:rsidRPr="00CF43DA" w:rsidRDefault="0039015B" w:rsidP="00CF43DA">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a Full Forensic Accounting of the Final Accounting, the Dispositive Documents and all documents and records in the Estates and Trusts, and</w:t>
      </w:r>
      <w:r w:rsidR="00464B96" w:rsidRPr="00CF43DA">
        <w:rPr>
          <w:rFonts w:ascii="Times New Roman" w:eastAsia="Times New Roman" w:hAnsi="Times New Roman" w:cs="Times New Roman"/>
          <w:sz w:val="24"/>
          <w:szCs w:val="24"/>
        </w:rPr>
        <w:t xml:space="preserve"> </w:t>
      </w:r>
    </w:p>
    <w:p w:rsidR="00464B96" w:rsidRPr="00CF43DA" w:rsidRDefault="00464B96" w:rsidP="00CF43DA">
      <w:pPr>
        <w:numPr>
          <w:ilvl w:val="1"/>
          <w:numId w:val="29"/>
        </w:numPr>
        <w:spacing w:after="0" w:line="480" w:lineRule="auto"/>
        <w:jc w:val="both"/>
        <w:rPr>
          <w:rFonts w:ascii="Times New Roman" w:eastAsia="Times New Roman" w:hAnsi="Times New Roman" w:cs="Times New Roman"/>
          <w:sz w:val="24"/>
          <w:szCs w:val="24"/>
        </w:rPr>
      </w:pPr>
      <w:proofErr w:type="gramStart"/>
      <w:r w:rsidRPr="00CF43DA">
        <w:rPr>
          <w:rFonts w:ascii="Times New Roman" w:eastAsia="Times New Roman" w:hAnsi="Times New Roman" w:cs="Times New Roman"/>
          <w:sz w:val="24"/>
          <w:szCs w:val="24"/>
        </w:rPr>
        <w:t>granting</w:t>
      </w:r>
      <w:proofErr w:type="gramEnd"/>
      <w:r w:rsidRPr="00CF43DA">
        <w:rPr>
          <w:rFonts w:ascii="Times New Roman" w:eastAsia="Times New Roman" w:hAnsi="Times New Roman" w:cs="Times New Roman"/>
          <w:sz w:val="24"/>
          <w:szCs w:val="24"/>
        </w:rPr>
        <w:t xml:space="preserve"> such other and further relief as the Court deems just and proper.   </w:t>
      </w:r>
    </w:p>
    <w:p w:rsidR="00464B96" w:rsidRPr="00CF43DA" w:rsidRDefault="00464B96" w:rsidP="00464B96">
      <w:pPr>
        <w:spacing w:line="480" w:lineRule="auto"/>
        <w:ind w:firstLine="720"/>
        <w:jc w:val="both"/>
        <w:rPr>
          <w:rFonts w:ascii="Times New Roman" w:hAnsi="Times New Roman" w:cs="Times New Roman"/>
          <w:sz w:val="24"/>
          <w:szCs w:val="24"/>
        </w:rPr>
      </w:pPr>
      <w:proofErr w:type="gramStart"/>
      <w:r w:rsidRPr="00CF43DA">
        <w:rPr>
          <w:rFonts w:ascii="Times New Roman" w:hAnsi="Times New Roman" w:cs="Times New Roman"/>
          <w:sz w:val="24"/>
          <w:szCs w:val="24"/>
        </w:rPr>
        <w:t>Signed on _______________, 2014.</w:t>
      </w:r>
      <w:proofErr w:type="gramEnd"/>
      <w:r w:rsidRPr="00CF43DA">
        <w:rPr>
          <w:rFonts w:ascii="Times New Roman" w:hAnsi="Times New Roman" w:cs="Times New Roman"/>
          <w:sz w:val="24"/>
          <w:szCs w:val="24"/>
        </w:rPr>
        <w:tab/>
      </w:r>
    </w:p>
    <w:p w:rsidR="00464B96" w:rsidRPr="00CF43DA" w:rsidRDefault="00464B96" w:rsidP="00464B96">
      <w:pPr>
        <w:spacing w:line="480" w:lineRule="auto"/>
        <w:ind w:left="3600" w:firstLine="720"/>
        <w:jc w:val="both"/>
        <w:rPr>
          <w:rFonts w:ascii="Times New Roman" w:hAnsi="Times New Roman" w:cs="Times New Roman"/>
          <w:sz w:val="24"/>
          <w:szCs w:val="24"/>
        </w:rPr>
      </w:pPr>
      <w:r w:rsidRPr="00CF43DA">
        <w:rPr>
          <w:rFonts w:ascii="Times New Roman" w:hAnsi="Times New Roman" w:cs="Times New Roman"/>
          <w:sz w:val="24"/>
          <w:szCs w:val="24"/>
        </w:rPr>
        <w:t>Respectfully submitted,</w:t>
      </w:r>
    </w:p>
    <w:p w:rsidR="00464B96" w:rsidRPr="00CF43DA" w:rsidRDefault="00464B96" w:rsidP="00464B96">
      <w:pPr>
        <w:tabs>
          <w:tab w:val="left" w:pos="4320"/>
          <w:tab w:val="right" w:pos="9360"/>
        </w:tabs>
        <w:jc w:val="both"/>
        <w:rPr>
          <w:rFonts w:ascii="Times New Roman" w:hAnsi="Times New Roman" w:cs="Times New Roman"/>
          <w:sz w:val="24"/>
          <w:szCs w:val="24"/>
          <w:u w:val="single"/>
        </w:rPr>
      </w:pPr>
      <w:r w:rsidRPr="00CF43DA">
        <w:rPr>
          <w:rFonts w:ascii="Times New Roman" w:hAnsi="Times New Roman" w:cs="Times New Roman"/>
          <w:sz w:val="24"/>
          <w:szCs w:val="24"/>
        </w:rPr>
        <w:lastRenderedPageBreak/>
        <w:tab/>
      </w:r>
      <w:r w:rsidRPr="00CF43DA">
        <w:rPr>
          <w:rFonts w:ascii="Times New Roman" w:hAnsi="Times New Roman" w:cs="Times New Roman"/>
          <w:sz w:val="24"/>
          <w:szCs w:val="24"/>
          <w:u w:val="single"/>
        </w:rPr>
        <w:tab/>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By: ELIOT BERNSTEIN, individually and on behalf of his minor children, who are</w:t>
      </w:r>
      <w:r w:rsidR="0039015B">
        <w:rPr>
          <w:rFonts w:ascii="Times New Roman" w:hAnsi="Times New Roman" w:cs="Times New Roman"/>
          <w:sz w:val="24"/>
          <w:szCs w:val="24"/>
        </w:rPr>
        <w:t xml:space="preserve"> alleged</w:t>
      </w:r>
      <w:r w:rsidRPr="00CF43DA">
        <w:rPr>
          <w:rFonts w:ascii="Times New Roman" w:hAnsi="Times New Roman" w:cs="Times New Roman"/>
          <w:sz w:val="24"/>
          <w:szCs w:val="24"/>
        </w:rPr>
        <w:t xml:space="preserve"> qualified beneficiaries of Settlor's </w:t>
      </w:r>
      <w:r w:rsidR="0039015B">
        <w:rPr>
          <w:rFonts w:ascii="Times New Roman" w:hAnsi="Times New Roman" w:cs="Times New Roman"/>
          <w:sz w:val="24"/>
          <w:szCs w:val="24"/>
        </w:rPr>
        <w:t xml:space="preserve">Estate and </w:t>
      </w:r>
      <w:r w:rsidRPr="00CF43DA">
        <w:rPr>
          <w:rFonts w:ascii="Times New Roman" w:hAnsi="Times New Roman" w:cs="Times New Roman"/>
          <w:sz w:val="24"/>
          <w:szCs w:val="24"/>
        </w:rPr>
        <w:t>Trust</w:t>
      </w:r>
      <w:r w:rsidR="0039015B">
        <w:rPr>
          <w:rFonts w:ascii="Times New Roman" w:hAnsi="Times New Roman" w:cs="Times New Roman"/>
          <w:sz w:val="24"/>
          <w:szCs w:val="24"/>
        </w:rPr>
        <w:t>s</w:t>
      </w:r>
      <w:r w:rsidRPr="00CF43DA">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Petitioner (</w:t>
      </w:r>
      <w:r w:rsidRPr="00CF43DA">
        <w:rPr>
          <w:rFonts w:ascii="Times New Roman" w:hAnsi="Times New Roman" w:cs="Times New Roman"/>
          <w:i/>
          <w:sz w:val="24"/>
          <w:szCs w:val="24"/>
        </w:rPr>
        <w:t>pro se</w:t>
      </w:r>
      <w:r w:rsidRPr="00CF43DA">
        <w:rPr>
          <w:rFonts w:ascii="Times New Roman" w:hAnsi="Times New Roman" w:cs="Times New Roman"/>
          <w:sz w:val="24"/>
          <w:szCs w:val="24"/>
        </w:rPr>
        <w: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2753 N.W. 34th St.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Boca Raton, Florida 33434-3459</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(561) 245.8588 (telephone)</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 xml:space="preserve">Email address: </w:t>
      </w:r>
      <w:hyperlink r:id="rId10" w:history="1">
        <w:r w:rsidRPr="00CF43DA">
          <w:rPr>
            <w:rStyle w:val="Hyperlink"/>
            <w:rFonts w:ascii="Times New Roman" w:hAnsi="Times New Roman" w:cs="Times New Roman"/>
            <w:sz w:val="24"/>
            <w:szCs w:val="24"/>
          </w:rPr>
          <w:t>iviewit@iviewit.tv</w:t>
        </w:r>
      </w:hyperlink>
      <w:r w:rsidRPr="00CF43DA">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jc w:val="both"/>
        <w:rPr>
          <w:rFonts w:ascii="Times New Roman" w:hAnsi="Times New Roman" w:cs="Times New Roman"/>
          <w:sz w:val="24"/>
          <w:szCs w:val="24"/>
        </w:rPr>
      </w:pPr>
    </w:p>
    <w:p w:rsidR="00464B96" w:rsidRPr="00CF43DA" w:rsidRDefault="00464B96" w:rsidP="00464B96">
      <w:pPr>
        <w:tabs>
          <w:tab w:val="left" w:pos="3960"/>
          <w:tab w:val="left" w:pos="9360"/>
        </w:tabs>
        <w:jc w:val="center"/>
        <w:rPr>
          <w:rFonts w:ascii="Times New Roman" w:hAnsi="Times New Roman" w:cs="Times New Roman"/>
          <w:b/>
          <w:sz w:val="24"/>
          <w:szCs w:val="24"/>
          <w:u w:val="single"/>
        </w:rPr>
      </w:pPr>
      <w:r w:rsidRPr="00CF43DA">
        <w:rPr>
          <w:rFonts w:ascii="Times New Roman" w:hAnsi="Times New Roman" w:cs="Times New Roman"/>
          <w:b/>
          <w:sz w:val="24"/>
          <w:szCs w:val="24"/>
          <w:u w:val="single"/>
        </w:rPr>
        <w:t>CERTIFICATE OF SERVICE</w:t>
      </w:r>
    </w:p>
    <w:p w:rsidR="00464B96" w:rsidRDefault="00464B96" w:rsidP="00464B96">
      <w:pPr>
        <w:tabs>
          <w:tab w:val="left" w:pos="720"/>
          <w:tab w:val="left" w:pos="9360"/>
        </w:tabs>
        <w:jc w:val="both"/>
      </w:pPr>
      <w:r w:rsidRPr="00CF43DA">
        <w:rPr>
          <w:rFonts w:ascii="Times New Roman" w:hAnsi="Times New Roman" w:cs="Times New Roman"/>
          <w:sz w:val="24"/>
          <w:szCs w:val="24"/>
        </w:rPr>
        <w:tab/>
        <w:t xml:space="preserve">I hereby certify that a true and correct copy of the foregoing Petition was served via electronic mail on </w:t>
      </w:r>
      <w:r w:rsidR="00CD5F71">
        <w:rPr>
          <w:rFonts w:ascii="Times New Roman" w:hAnsi="Times New Roman" w:cs="Times New Roman"/>
          <w:sz w:val="24"/>
          <w:szCs w:val="24"/>
        </w:rPr>
        <w:t>May 22,</w:t>
      </w:r>
      <w:r w:rsidRPr="00CF43DA">
        <w:rPr>
          <w:rFonts w:ascii="Times New Roman" w:hAnsi="Times New Roman" w:cs="Times New Roman"/>
          <w:sz w:val="24"/>
          <w:szCs w:val="24"/>
        </w:rPr>
        <w:t xml:space="preserve"> 2014 to the parties listed in the attached Service List.</w:t>
      </w:r>
    </w:p>
    <w:p w:rsidR="00464B96" w:rsidRDefault="00464B96" w:rsidP="00464B96">
      <w:pPr>
        <w:tabs>
          <w:tab w:val="left" w:pos="720"/>
          <w:tab w:val="left" w:pos="9360"/>
        </w:tabs>
        <w:jc w:val="both"/>
      </w:pPr>
    </w:p>
    <w:p w:rsidR="00464B96" w:rsidRDefault="00464B96" w:rsidP="00464B96">
      <w:pPr>
        <w:tabs>
          <w:tab w:val="left" w:pos="5760"/>
          <w:tab w:val="left" w:pos="9360"/>
        </w:tabs>
        <w:jc w:val="both"/>
        <w:rPr>
          <w:u w:val="single"/>
        </w:rPr>
      </w:pPr>
      <w:r>
        <w:tab/>
      </w:r>
      <w:r>
        <w:rPr>
          <w:u w:val="single"/>
        </w:rPr>
        <w:tab/>
      </w:r>
    </w:p>
    <w:p w:rsidR="00CD5F71" w:rsidRDefault="00464B96" w:rsidP="00CD5F71">
      <w:pPr>
        <w:tabs>
          <w:tab w:val="left" w:pos="5760"/>
          <w:tab w:val="left" w:pos="9360"/>
        </w:tabs>
        <w:spacing w:after="0" w:line="240" w:lineRule="auto"/>
        <w:jc w:val="both"/>
        <w:rPr>
          <w:rFonts w:ascii="Times New Roman" w:hAnsi="Times New Roman" w:cs="Times New Roman"/>
        </w:rPr>
      </w:pPr>
      <w:r>
        <w:tab/>
      </w:r>
      <w:r w:rsidRPr="00CF43DA">
        <w:rPr>
          <w:rFonts w:ascii="Times New Roman" w:hAnsi="Times New Roman" w:cs="Times New Roman"/>
        </w:rPr>
        <w:t>Eliot Bernstein, Pro Se Petitioner</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t>2</w:t>
      </w:r>
      <w:r w:rsidRPr="00CD5F71">
        <w:rPr>
          <w:rFonts w:ascii="Times New Roman" w:hAnsi="Times New Roman" w:cs="Times New Roman"/>
        </w:rPr>
        <w:t>753 N.W. 34th St.</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Boca Raton, Florida 33434-3459</w:t>
      </w:r>
    </w:p>
    <w:p w:rsidR="00CD5F71" w:rsidRP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(561) 245.8588 (telephone)</w:t>
      </w:r>
    </w:p>
    <w:p w:rsidR="00464B96" w:rsidRPr="00CF43DA" w:rsidRDefault="00CD5F71" w:rsidP="00CD5F71">
      <w:pPr>
        <w:tabs>
          <w:tab w:val="left" w:pos="5760"/>
          <w:tab w:val="left" w:pos="9360"/>
        </w:tabs>
        <w:spacing w:after="0" w:line="240" w:lineRule="auto"/>
        <w:jc w:val="both"/>
        <w:rPr>
          <w:rFonts w:ascii="Times New Roman" w:hAnsi="Times New Roman" w:cs="Times New Roman"/>
        </w:rPr>
      </w:pPr>
      <w:r w:rsidRPr="00CD5F71">
        <w:rPr>
          <w:rFonts w:ascii="Times New Roman" w:hAnsi="Times New Roman" w:cs="Times New Roman"/>
        </w:rPr>
        <w:tab/>
        <w:t xml:space="preserve">Email address: </w:t>
      </w:r>
      <w:hyperlink r:id="rId11" w:history="1">
        <w:r w:rsidRPr="009C6AAA">
          <w:rPr>
            <w:rStyle w:val="Hyperlink"/>
            <w:rFonts w:ascii="Times New Roman" w:hAnsi="Times New Roman" w:cs="Times New Roman"/>
          </w:rPr>
          <w:t>iviewit@iviewit.tv</w:t>
        </w:r>
      </w:hyperlink>
      <w:r>
        <w:rPr>
          <w:rFonts w:ascii="Times New Roman" w:hAnsi="Times New Roman" w:cs="Times New Roman"/>
        </w:rPr>
        <w:t xml:space="preserve"> </w:t>
      </w:r>
      <w:r w:rsidR="00464B96" w:rsidRPr="00CF43DA">
        <w:rPr>
          <w:rFonts w:ascii="Times New Roman" w:hAnsi="Times New Roman" w:cs="Times New Roman"/>
        </w:rPr>
        <w:tab/>
      </w:r>
    </w:p>
    <w:p w:rsidR="00CD5F71" w:rsidRDefault="00CD5F71" w:rsidP="00464B96">
      <w:pPr>
        <w:tabs>
          <w:tab w:val="left" w:pos="720"/>
          <w:tab w:val="left" w:pos="9360"/>
        </w:tabs>
        <w:jc w:val="center"/>
        <w:rPr>
          <w:rFonts w:ascii="Times New Roman" w:hAnsi="Times New Roman" w:cs="Times New Roman"/>
          <w:b/>
          <w:u w:val="single"/>
        </w:rPr>
      </w:pPr>
    </w:p>
    <w:p w:rsidR="00464B96" w:rsidRDefault="00464B96" w:rsidP="00464B96">
      <w:pPr>
        <w:tabs>
          <w:tab w:val="left" w:pos="720"/>
          <w:tab w:val="left" w:pos="9360"/>
        </w:tabs>
        <w:jc w:val="center"/>
        <w:rPr>
          <w:rFonts w:ascii="Times New Roman" w:hAnsi="Times New Roman" w:cs="Times New Roman"/>
          <w:b/>
          <w:u w:val="single"/>
        </w:rPr>
      </w:pPr>
      <w:r w:rsidRPr="00CF43DA">
        <w:rPr>
          <w:rFonts w:ascii="Times New Roman" w:hAnsi="Times New Roman" w:cs="Times New Roman"/>
          <w:b/>
          <w:u w:val="single"/>
        </w:rPr>
        <w:t>EMAIL SERVICE LIST</w:t>
      </w:r>
    </w:p>
    <w:p w:rsidR="00CD5F71" w:rsidRPr="00CF43DA" w:rsidRDefault="00CD5F71" w:rsidP="00464B96">
      <w:pPr>
        <w:tabs>
          <w:tab w:val="left" w:pos="720"/>
          <w:tab w:val="left" w:pos="9360"/>
        </w:tabs>
        <w:jc w:val="center"/>
        <w:rPr>
          <w:rFonts w:ascii="Times New Roman" w:hAnsi="Times New Roman" w:cs="Times New Roman"/>
          <w:b/>
          <w:u w:val="single"/>
        </w:rPr>
      </w:pPr>
    </w:p>
    <w:tbl>
      <w:tblPr>
        <w:tblW w:w="1105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695"/>
        <w:gridCol w:w="2965"/>
        <w:gridCol w:w="2336"/>
      </w:tblGrid>
      <w:tr w:rsidR="0039015B" w:rsidRPr="0039015B" w:rsidTr="00CD5F71">
        <w:trPr>
          <w:trHeight w:val="2194"/>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Theodore Stuart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Life Insurance Concepts</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950 Peninsula Corporate Circle, Suite 3010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Boca Raton, Florida 33487</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12" w:history="1">
              <w:r w:rsidR="0039015B" w:rsidRPr="00CD5F71">
                <w:rPr>
                  <w:rFonts w:ascii="Times New Roman" w:eastAsia="Times New Roman" w:hAnsi="Times New Roman" w:cs="Times New Roman"/>
                  <w:color w:val="0000FF"/>
                  <w:sz w:val="20"/>
                  <w:szCs w:val="20"/>
                  <w:u w:val="single"/>
                </w:rPr>
                <w:t>tbernstein@lifeinsuranceconcepts.com</w:t>
              </w:r>
            </w:hyperlink>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Alan B. Rose,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Page, Mrachek, Fitzgerald &amp; Rose, P.A.</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505 South Flagler Drive, Suite 600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West Palm Beach, Florida 33401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(561) 355-6991</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13" w:history="1">
              <w:r w:rsidR="0039015B" w:rsidRPr="00CD5F71">
                <w:rPr>
                  <w:rFonts w:ascii="Times New Roman" w:eastAsia="Times New Roman" w:hAnsi="Times New Roman" w:cs="Times New Roman"/>
                  <w:color w:val="0000FF"/>
                  <w:sz w:val="20"/>
                  <w:szCs w:val="20"/>
                  <w:u w:val="single"/>
                </w:rPr>
                <w:t>arose@pm-law.com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John J. Pankauski,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Pankauski Law Firm PLLC</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 xml:space="preserve">120 South Olive Avenue </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 xml:space="preserve">7th Floor </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West Palm Beach, FL 33401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(561) 514-0900</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14" w:history="1">
              <w:r w:rsidR="0039015B" w:rsidRPr="00CD5F71">
                <w:rPr>
                  <w:color w:val="0000FF"/>
                  <w:sz w:val="20"/>
                  <w:szCs w:val="20"/>
                  <w:u w:val="single"/>
                </w:rPr>
                <w:t>courtfilings@pankauskilawfirm.com</w:t>
              </w:r>
            </w:hyperlink>
            <w:r w:rsidR="0039015B" w:rsidRPr="00CD5F71">
              <w:rPr>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Carley &amp; Max Friedstein, Minors</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c/o Jeffrey and Lisa Friedstein</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Parents and Natural Guardians</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2142 Churchill Lane</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Highland Park, IL 6003</w:t>
            </w:r>
          </w:p>
          <w:p w:rsidR="0039015B" w:rsidRPr="00605843" w:rsidRDefault="00254EAA" w:rsidP="0039015B">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39015B" w:rsidRPr="00605843">
                <w:rPr>
                  <w:rFonts w:ascii="Times New Roman" w:eastAsia="Times New Roman" w:hAnsi="Times New Roman" w:cs="Times New Roman"/>
                  <w:color w:val="0000FF"/>
                  <w:sz w:val="18"/>
                  <w:szCs w:val="18"/>
                  <w:u w:val="single"/>
                </w:rPr>
                <w:t>Lisa@friedsteins.com</w:t>
              </w:r>
            </w:hyperlink>
            <w:r w:rsidR="0039015B" w:rsidRPr="00605843">
              <w:rPr>
                <w:rFonts w:ascii="Times New Roman" w:eastAsia="Times New Roman" w:hAnsi="Times New Roman" w:cs="Times New Roman"/>
                <w:sz w:val="18"/>
                <w:szCs w:val="18"/>
              </w:rPr>
              <w:t xml:space="preserve">  </w:t>
            </w:r>
          </w:p>
          <w:p w:rsidR="0039015B" w:rsidRPr="00605843" w:rsidRDefault="00254EAA" w:rsidP="0039015B">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39015B" w:rsidRPr="00605843">
                <w:rPr>
                  <w:rFonts w:ascii="Times New Roman" w:eastAsia="Times New Roman" w:hAnsi="Times New Roman" w:cs="Times New Roman"/>
                  <w:color w:val="0000FF"/>
                  <w:sz w:val="18"/>
                  <w:szCs w:val="18"/>
                  <w:u w:val="single"/>
                </w:rPr>
                <w:t>lisa.friedstein@gmail.com</w:t>
              </w:r>
            </w:hyperlink>
            <w:r w:rsidR="0039015B" w:rsidRPr="00605843">
              <w:rPr>
                <w:rFonts w:ascii="Times New Roman" w:eastAsia="Times New Roman" w:hAnsi="Times New Roman" w:cs="Times New Roman"/>
                <w:sz w:val="18"/>
                <w:szCs w:val="18"/>
              </w:rPr>
              <w:t xml:space="preserve"> </w:t>
            </w:r>
          </w:p>
        </w:tc>
      </w:tr>
      <w:tr w:rsidR="0039015B" w:rsidRPr="0039015B" w:rsidTr="00CD5F71">
        <w:trPr>
          <w:trHeight w:val="2194"/>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lastRenderedPageBreak/>
              <w:t>Pamela Beth Simon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950 N. Michigan Avenue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Apartment 2603</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Chicago, IL 60611</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17" w:history="1">
              <w:r w:rsidR="0039015B" w:rsidRPr="00CD5F71">
                <w:rPr>
                  <w:rFonts w:ascii="Times New Roman" w:eastAsia="Times New Roman" w:hAnsi="Times New Roman" w:cs="Times New Roman"/>
                  <w:color w:val="0000FF"/>
                  <w:sz w:val="20"/>
                  <w:szCs w:val="20"/>
                  <w:u w:val="single"/>
                </w:rPr>
                <w:t>psimon@stpcorp.com</w:t>
              </w:r>
            </w:hyperlink>
            <w:r w:rsidR="0039015B" w:rsidRPr="00CD5F71">
              <w:rPr>
                <w:rFonts w:ascii="Times New Roman" w:eastAsia="Times New Roman" w:hAnsi="Times New Roman" w:cs="Times New Roman"/>
                <w:sz w:val="20"/>
                <w:szCs w:val="20"/>
              </w:rPr>
              <w:t xml:space="preserve"> </w:t>
            </w:r>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Irwin J. Block,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The Law Office of Irwin J. Block PL</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700 South Federal Highway</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Suite 200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Boca Raton, Florida 33432</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18" w:history="1">
              <w:r w:rsidR="0039015B" w:rsidRPr="00CD5F71">
                <w:rPr>
                  <w:rFonts w:ascii="Times New Roman" w:eastAsia="Times New Roman" w:hAnsi="Times New Roman" w:cs="Times New Roman"/>
                  <w:color w:val="0000FF"/>
                  <w:sz w:val="20"/>
                  <w:szCs w:val="20"/>
                  <w:u w:val="single"/>
                </w:rPr>
                <w:t>ijb@ijblegal.com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William M. Pearson,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P.O. Box 1076</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Miami, FL 33149</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19" w:history="1">
              <w:r w:rsidR="0039015B" w:rsidRPr="00CD5F71">
                <w:rPr>
                  <w:rFonts w:ascii="Times New Roman" w:eastAsia="Times New Roman" w:hAnsi="Times New Roman" w:cs="Times New Roman"/>
                  <w:color w:val="0000FF"/>
                  <w:sz w:val="20"/>
                  <w:szCs w:val="20"/>
                  <w:u w:val="single"/>
                </w:rPr>
                <w:t>wpearsonlaw@bellsouth.net</w:t>
              </w:r>
            </w:hyperlink>
            <w:r w:rsidR="0039015B"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Robert L. Spallina, Esq., RESPONDENT</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Tescher &amp; Spallina, P.A.</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Village Corporate Center I</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4855 Technology Way</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Suite 720</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Raton, FL 33431</w:t>
            </w:r>
          </w:p>
          <w:p w:rsidR="0039015B" w:rsidRPr="00605843" w:rsidRDefault="00254EAA" w:rsidP="0039015B">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39015B" w:rsidRPr="00605843">
                <w:rPr>
                  <w:rFonts w:ascii="Times New Roman" w:eastAsia="Times New Roman" w:hAnsi="Times New Roman" w:cs="Times New Roman"/>
                  <w:color w:val="0000FF"/>
                  <w:sz w:val="18"/>
                  <w:szCs w:val="18"/>
                  <w:u w:val="single"/>
                </w:rPr>
                <w:t>rspallina@tescherspallina.com</w:t>
              </w:r>
            </w:hyperlink>
            <w:r w:rsidR="0039015B" w:rsidRPr="00605843">
              <w:rPr>
                <w:rFonts w:ascii="Times New Roman" w:eastAsia="Times New Roman" w:hAnsi="Times New Roman" w:cs="Times New Roman"/>
                <w:sz w:val="18"/>
                <w:szCs w:val="18"/>
              </w:rPr>
              <w:t xml:space="preserve"> </w:t>
            </w:r>
          </w:p>
        </w:tc>
      </w:tr>
      <w:tr w:rsidR="0039015B" w:rsidRPr="0039015B" w:rsidTr="00CD5F71">
        <w:trPr>
          <w:trHeight w:val="2185"/>
        </w:trPr>
        <w:tc>
          <w:tcPr>
            <w:tcW w:w="3055" w:type="dxa"/>
            <w:shd w:val="clear" w:color="auto" w:fill="auto"/>
          </w:tcPr>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Jill Iantoni</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2101 Magnolia Lane</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Highland Park</w:t>
            </w:r>
            <w:r w:rsidRPr="00CD5F71">
              <w:rPr>
                <w:rFonts w:ascii="Times New Roman" w:eastAsia="Times New Roman" w:hAnsi="Times New Roman" w:cs="Times New Roman"/>
                <w:color w:val="474747"/>
                <w:sz w:val="20"/>
                <w:szCs w:val="20"/>
              </w:rPr>
              <w:t xml:space="preserve">, </w:t>
            </w:r>
            <w:r w:rsidRPr="00CD5F71">
              <w:rPr>
                <w:rFonts w:ascii="Times New Roman" w:eastAsia="Times New Roman" w:hAnsi="Times New Roman" w:cs="Times New Roman"/>
                <w:color w:val="252525"/>
                <w:sz w:val="20"/>
                <w:szCs w:val="20"/>
              </w:rPr>
              <w:t>IL 60035</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21" w:history="1">
              <w:r w:rsidR="0039015B" w:rsidRPr="00CD5F71">
                <w:rPr>
                  <w:rFonts w:ascii="Times New Roman" w:eastAsia="Times New Roman" w:hAnsi="Times New Roman" w:cs="Times New Roman"/>
                  <w:color w:val="0000FF"/>
                  <w:sz w:val="20"/>
                  <w:szCs w:val="20"/>
                  <w:u w:val="single"/>
                </w:rPr>
                <w:t>jilliantoni@gmail.com</w:t>
              </w:r>
            </w:hyperlink>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Peter Feaman, Esquire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Peter M. Feaman, P.A.</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3615 Boynton Beach Blvd.</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Boynton Beach, FL 33436</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22" w:history="1">
              <w:r w:rsidR="0039015B" w:rsidRPr="00CD5F71">
                <w:rPr>
                  <w:rFonts w:ascii="Times New Roman" w:eastAsia="Times New Roman" w:hAnsi="Times New Roman" w:cs="Times New Roman"/>
                  <w:color w:val="0000FF"/>
                  <w:sz w:val="20"/>
                  <w:szCs w:val="20"/>
                  <w:u w:val="single"/>
                </w:rPr>
                <w:t>pfeaman@feamanlaw.com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Benjamin Brown,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Matwiczyk &amp; Brown, LLP</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625 No. Flagler Drive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Suite 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West Palm Beach, FL 33401</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23" w:history="1">
              <w:r w:rsidR="0039015B" w:rsidRPr="00CD5F71">
                <w:rPr>
                  <w:rFonts w:ascii="Times New Roman" w:eastAsia="Times New Roman" w:hAnsi="Times New Roman" w:cs="Times New Roman"/>
                  <w:color w:val="0000FF"/>
                  <w:sz w:val="20"/>
                  <w:szCs w:val="20"/>
                  <w:u w:val="single"/>
                </w:rPr>
                <w:t>bbrown@matbrolaw.com</w:t>
              </w:r>
            </w:hyperlink>
            <w:r w:rsidR="0039015B"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Donald Tescher, Esq., RESPONDENT</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Tescher &amp; Spallina, P.A.</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Village Corporate Center I</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4855 Technology Way</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Suite 720</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Raton, FL 33431</w:t>
            </w:r>
          </w:p>
          <w:p w:rsidR="0039015B" w:rsidRPr="00605843" w:rsidRDefault="00254EAA" w:rsidP="0039015B">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39015B" w:rsidRPr="00605843">
                <w:rPr>
                  <w:rFonts w:ascii="Times New Roman" w:eastAsia="Times New Roman" w:hAnsi="Times New Roman" w:cs="Times New Roman"/>
                  <w:color w:val="0000FF"/>
                  <w:sz w:val="18"/>
                  <w:szCs w:val="18"/>
                  <w:u w:val="single"/>
                </w:rPr>
                <w:t>dtescher@tescherspallina.com</w:t>
              </w:r>
            </w:hyperlink>
            <w:r w:rsidR="0039015B" w:rsidRPr="00605843">
              <w:rPr>
                <w:rFonts w:ascii="Times New Roman" w:eastAsia="Times New Roman" w:hAnsi="Times New Roman" w:cs="Times New Roman"/>
                <w:sz w:val="18"/>
                <w:szCs w:val="18"/>
              </w:rPr>
              <w:t xml:space="preserve"> </w:t>
            </w:r>
          </w:p>
        </w:tc>
      </w:tr>
      <w:tr w:rsidR="0039015B" w:rsidRPr="0039015B" w:rsidTr="00CD5F71">
        <w:trPr>
          <w:trHeight w:val="2194"/>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Lisa Friedstein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2142 Churchill Lane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Highland Park, IL 60035</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Lisa@friedsteins.com</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25" w:history="1">
              <w:r w:rsidR="0039015B" w:rsidRPr="00CD5F71">
                <w:rPr>
                  <w:rFonts w:ascii="Times New Roman" w:eastAsia="Times New Roman" w:hAnsi="Times New Roman" w:cs="Times New Roman"/>
                  <w:color w:val="0000FF"/>
                  <w:sz w:val="20"/>
                  <w:szCs w:val="20"/>
                  <w:u w:val="single"/>
                </w:rPr>
                <w:t>lisa.friedstein@gmail.com</w:t>
              </w:r>
            </w:hyperlink>
            <w:r w:rsidR="0039015B" w:rsidRPr="00CD5F71">
              <w:rPr>
                <w:rFonts w:ascii="Times New Roman" w:eastAsia="Times New Roman" w:hAnsi="Times New Roman" w:cs="Times New Roman"/>
                <w:sz w:val="20"/>
                <w:szCs w:val="20"/>
              </w:rPr>
              <w:t xml:space="preserve"> </w:t>
            </w:r>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William H. Glasko,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Golden Cowan, P.A.</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1734 South Dixie Highway</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Palmetto Bay, FL 33157</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26" w:history="1">
              <w:r w:rsidR="0039015B" w:rsidRPr="00CD5F71">
                <w:rPr>
                  <w:rFonts w:ascii="Times New Roman" w:eastAsia="Times New Roman" w:hAnsi="Times New Roman" w:cs="Times New Roman"/>
                  <w:color w:val="0000FF"/>
                  <w:sz w:val="20"/>
                  <w:szCs w:val="20"/>
                  <w:u w:val="single"/>
                </w:rPr>
                <w:t>bill@palmettobaylaw.com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Alexandra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3000 Washington Blvd, Apt 424</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Arlington, VA, 22201</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27" w:history="1">
              <w:r w:rsidR="0039015B" w:rsidRPr="00CD5F71">
                <w:rPr>
                  <w:rFonts w:ascii="Times New Roman" w:eastAsia="Times New Roman" w:hAnsi="Times New Roman" w:cs="Times New Roman"/>
                  <w:color w:val="0000FF"/>
                  <w:sz w:val="20"/>
                  <w:szCs w:val="20"/>
                  <w:u w:val="single"/>
                </w:rPr>
                <w:t>alb07c@gmail.com</w:t>
              </w:r>
            </w:hyperlink>
            <w:r w:rsidR="0039015B"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Mark R. Manceri, Esq., RESPONDENT and</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Mark R. Manceri, P.A., RESPONDENT</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2929 East Commercial Boulevard</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Suite 702</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Fort Lauderdale, FL 33308</w:t>
            </w:r>
          </w:p>
          <w:p w:rsidR="0039015B" w:rsidRPr="00605843" w:rsidRDefault="00254EAA" w:rsidP="0039015B">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39015B" w:rsidRPr="00605843">
                <w:rPr>
                  <w:rFonts w:ascii="Times New Roman" w:eastAsia="Times New Roman" w:hAnsi="Times New Roman" w:cs="Times New Roman"/>
                  <w:color w:val="0000FF"/>
                  <w:sz w:val="18"/>
                  <w:szCs w:val="18"/>
                  <w:u w:val="single"/>
                </w:rPr>
                <w:t>mrmlaw@comcast.net</w:t>
              </w:r>
            </w:hyperlink>
            <w:r w:rsidR="0039015B" w:rsidRPr="00605843">
              <w:rPr>
                <w:rFonts w:ascii="Times New Roman" w:eastAsia="Times New Roman" w:hAnsi="Times New Roman" w:cs="Times New Roman"/>
                <w:sz w:val="18"/>
                <w:szCs w:val="18"/>
              </w:rPr>
              <w:t xml:space="preserve"> </w:t>
            </w:r>
          </w:p>
        </w:tc>
      </w:tr>
      <w:tr w:rsidR="0039015B" w:rsidRPr="0039015B" w:rsidTr="00CD5F71">
        <w:trPr>
          <w:trHeight w:val="1538"/>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Eric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2231 Bloods Grove Circle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Delray Beach, FL 33445</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29" w:history="1">
              <w:r w:rsidR="0039015B" w:rsidRPr="00CD5F71">
                <w:rPr>
                  <w:rFonts w:ascii="Times New Roman" w:eastAsia="Times New Roman" w:hAnsi="Times New Roman" w:cs="Times New Roman"/>
                  <w:color w:val="0000FF"/>
                  <w:sz w:val="20"/>
                  <w:szCs w:val="20"/>
                  <w:u w:val="single"/>
                </w:rPr>
                <w:t>ebernstein@lifeinsuranceconcepts.com</w:t>
              </w:r>
            </w:hyperlink>
            <w:r w:rsidR="0039015B" w:rsidRPr="00CD5F71">
              <w:rPr>
                <w:rFonts w:ascii="Times New Roman" w:eastAsia="Times New Roman" w:hAnsi="Times New Roman" w:cs="Times New Roman"/>
                <w:sz w:val="20"/>
                <w:szCs w:val="20"/>
              </w:rPr>
              <w:t xml:space="preserve"> </w:t>
            </w:r>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Michael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2231 Bloods Grove Circle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Delray Beach, FL 33445</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30" w:history="1">
              <w:r w:rsidR="0039015B" w:rsidRPr="00CD5F71">
                <w:rPr>
                  <w:rFonts w:ascii="Times New Roman" w:eastAsia="Times New Roman" w:hAnsi="Times New Roman" w:cs="Times New Roman"/>
                  <w:color w:val="0000FF"/>
                  <w:sz w:val="20"/>
                  <w:szCs w:val="20"/>
                  <w:u w:val="single"/>
                </w:rPr>
                <w:t>mchl_bernstein@yahoo.com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Molly Simon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1731 N. Old Pueblo Drive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Tucson, AZ 85745</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31" w:history="1">
              <w:r w:rsidR="0039015B" w:rsidRPr="00CD5F71">
                <w:rPr>
                  <w:rFonts w:ascii="Times New Roman" w:eastAsia="Times New Roman" w:hAnsi="Times New Roman" w:cs="Times New Roman"/>
                  <w:color w:val="0000FF"/>
                  <w:sz w:val="20"/>
                  <w:szCs w:val="20"/>
                  <w:u w:val="single"/>
                </w:rPr>
                <w:t>molly.simon1203@gmail.com</w:t>
              </w:r>
            </w:hyperlink>
            <w:r w:rsidR="0039015B"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John P. Morrissey, Esq.</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330 Clematis Street, Suite 213 West Palm Beach, FL 33401</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(561) 833-0866</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(561) 833-0867</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 xml:space="preserve"> </w:t>
            </w:r>
            <w:hyperlink r:id="rId32" w:history="1">
              <w:r w:rsidRPr="00605843">
                <w:rPr>
                  <w:rStyle w:val="Hyperlink"/>
                  <w:rFonts w:ascii="Times New Roman" w:eastAsia="Times New Roman" w:hAnsi="Times New Roman" w:cs="Times New Roman"/>
                  <w:sz w:val="18"/>
                  <w:szCs w:val="18"/>
                </w:rPr>
                <w:t>john@jmorrisseylaw.com</w:t>
              </w:r>
            </w:hyperlink>
            <w:r w:rsidRPr="00605843">
              <w:rPr>
                <w:rFonts w:ascii="Times New Roman" w:eastAsia="Times New Roman" w:hAnsi="Times New Roman" w:cs="Times New Roman"/>
                <w:sz w:val="18"/>
                <w:szCs w:val="18"/>
              </w:rPr>
              <w:t xml:space="preserve"> </w:t>
            </w:r>
          </w:p>
        </w:tc>
      </w:tr>
      <w:tr w:rsidR="0039015B" w:rsidRPr="0039015B" w:rsidTr="00CD5F71">
        <w:trPr>
          <w:trHeight w:val="1757"/>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Matt Logan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2231 Bloods Grove Circle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Delray Beach, FL 33445</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33" w:history="1">
              <w:r w:rsidR="0039015B" w:rsidRPr="00CD5F71">
                <w:rPr>
                  <w:rFonts w:ascii="Times New Roman" w:eastAsia="Times New Roman" w:hAnsi="Times New Roman" w:cs="Times New Roman"/>
                  <w:color w:val="0000FF"/>
                  <w:sz w:val="20"/>
                  <w:szCs w:val="20"/>
                  <w:u w:val="single"/>
                </w:rPr>
                <w:t>matl89@aol.com</w:t>
              </w:r>
            </w:hyperlink>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Joshua, Jacob and Daniel Bernstein, Minors</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c/o Eliot and Candice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Parents and Natural Guardians</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2753 NW 34th Street</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Boca Raton, FL 33434</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34" w:history="1">
              <w:r w:rsidR="0039015B" w:rsidRPr="00CD5F71">
                <w:rPr>
                  <w:rFonts w:ascii="Times New Roman" w:eastAsia="Times New Roman" w:hAnsi="Times New Roman" w:cs="Times New Roman"/>
                  <w:color w:val="0000FF"/>
                  <w:sz w:val="20"/>
                  <w:szCs w:val="20"/>
                  <w:u w:val="single"/>
                </w:rPr>
                <w:t>iviewit@iviewit.tv</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Julia Iantoni</w:t>
            </w:r>
            <w:r w:rsidRPr="00CD5F71">
              <w:rPr>
                <w:rFonts w:ascii="Times New Roman" w:eastAsia="Times New Roman" w:hAnsi="Times New Roman" w:cs="Times New Roman"/>
                <w:color w:val="474747"/>
                <w:sz w:val="20"/>
                <w:szCs w:val="20"/>
              </w:rPr>
              <w:t xml:space="preserve">, </w:t>
            </w:r>
            <w:r w:rsidRPr="00CD5F71">
              <w:rPr>
                <w:rFonts w:ascii="Times New Roman" w:eastAsia="Times New Roman" w:hAnsi="Times New Roman" w:cs="Times New Roman"/>
                <w:color w:val="252525"/>
                <w:sz w:val="20"/>
                <w:szCs w:val="20"/>
              </w:rPr>
              <w:t>a Minor</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c/o Guy and Jill Iantoni,</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Her Parents and Natural Guardians</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210 I Magnolia Lane</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Highland Park, IL 60035</w:t>
            </w:r>
          </w:p>
          <w:p w:rsidR="0039015B" w:rsidRPr="00CD5F71" w:rsidRDefault="00254EAA" w:rsidP="0039015B">
            <w:pPr>
              <w:tabs>
                <w:tab w:val="left" w:pos="3960"/>
                <w:tab w:val="left" w:pos="9360"/>
              </w:tabs>
              <w:spacing w:after="0" w:line="240" w:lineRule="auto"/>
              <w:rPr>
                <w:rFonts w:ascii="Times New Roman" w:eastAsia="Times New Roman" w:hAnsi="Times New Roman" w:cs="Times New Roman"/>
                <w:sz w:val="20"/>
                <w:szCs w:val="20"/>
              </w:rPr>
            </w:pPr>
            <w:hyperlink r:id="rId35" w:history="1">
              <w:r w:rsidR="0039015B" w:rsidRPr="00CD5F71">
                <w:rPr>
                  <w:rFonts w:ascii="Times New Roman" w:eastAsia="Times New Roman" w:hAnsi="Times New Roman" w:cs="Times New Roman"/>
                  <w:color w:val="0000FF"/>
                  <w:sz w:val="20"/>
                  <w:szCs w:val="20"/>
                  <w:u w:val="single"/>
                </w:rPr>
                <w:t>jilliantoni@gmail.com</w:t>
              </w:r>
            </w:hyperlink>
          </w:p>
        </w:tc>
        <w:tc>
          <w:tcPr>
            <w:tcW w:w="2336" w:type="dxa"/>
            <w:shd w:val="clear" w:color="auto" w:fill="auto"/>
          </w:tcPr>
          <w:p w:rsidR="0039015B" w:rsidRPr="00605843" w:rsidRDefault="0039015B" w:rsidP="0039015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801B89" w:rsidRPr="00CF43DA" w:rsidRDefault="00801B89" w:rsidP="00CD5F71">
      <w:pPr>
        <w:rPr>
          <w:rFonts w:ascii="Times New Roman" w:hAnsi="Times New Roman" w:cs="Times New Roman"/>
        </w:rPr>
      </w:pPr>
    </w:p>
    <w:sectPr w:rsidR="00801B89" w:rsidRPr="00CF43DA" w:rsidSect="00CD5F71">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9E" w:rsidRDefault="00AA489E" w:rsidP="00801B89">
      <w:pPr>
        <w:spacing w:after="0" w:line="240" w:lineRule="auto"/>
      </w:pPr>
      <w:r>
        <w:separator/>
      </w:r>
    </w:p>
  </w:endnote>
  <w:endnote w:type="continuationSeparator" w:id="0">
    <w:p w:rsidR="00AA489E" w:rsidRDefault="00AA489E"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AA" w:rsidRPr="00CD5F71" w:rsidRDefault="00254EAA" w:rsidP="00CD5F71">
    <w:pPr>
      <w:pStyle w:val="Footer"/>
      <w:jc w:val="center"/>
    </w:pPr>
    <w:r>
      <w:t>P</w:t>
    </w:r>
    <w:r w:rsidRPr="00CD5F71">
      <w:t xml:space="preserve">age </w:t>
    </w:r>
    <w:r w:rsidRPr="00CD5F71">
      <w:fldChar w:fldCharType="begin"/>
    </w:r>
    <w:r w:rsidRPr="00CD5F71">
      <w:instrText xml:space="preserve"> PAGE  \* Arabic  \* MERGEFORMAT </w:instrText>
    </w:r>
    <w:r w:rsidRPr="00CD5F71">
      <w:fldChar w:fldCharType="separate"/>
    </w:r>
    <w:r w:rsidR="009F208D">
      <w:rPr>
        <w:noProof/>
      </w:rPr>
      <w:t>2</w:t>
    </w:r>
    <w:r w:rsidRPr="00CD5F71">
      <w:fldChar w:fldCharType="end"/>
    </w:r>
    <w:r w:rsidRPr="00CD5F71">
      <w:t xml:space="preserve"> of </w:t>
    </w:r>
    <w:fldSimple w:instr=" NUMPAGES  \* Arabic  \* MERGEFORMAT ">
      <w:r w:rsidR="009F208D">
        <w:rPr>
          <w:noProof/>
        </w:rPr>
        <w:t>26</w:t>
      </w:r>
    </w:fldSimple>
  </w:p>
  <w:p w:rsidR="00254EAA" w:rsidRPr="00CD5F71" w:rsidRDefault="00254EAA" w:rsidP="00CD5F71">
    <w:pPr>
      <w:pStyle w:val="Footer"/>
      <w:jc w:val="center"/>
    </w:pPr>
    <w:r w:rsidRPr="00CD5F71">
      <w:t>Thursday, May 22, 2014 @ 10:19:09 AM</w:t>
    </w:r>
  </w:p>
  <w:p w:rsidR="00254EAA" w:rsidRDefault="00254EAA" w:rsidP="00CD5F71">
    <w:pPr>
      <w:pStyle w:val="Footer"/>
      <w:jc w:val="center"/>
    </w:pPr>
    <w:r w:rsidRPr="00CD5F71">
      <w:t>OBJECTION TO FINAL ACCOUNTING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9E" w:rsidRDefault="00AA489E" w:rsidP="00801B89">
      <w:pPr>
        <w:spacing w:after="0" w:line="240" w:lineRule="auto"/>
      </w:pPr>
      <w:r>
        <w:separator/>
      </w:r>
    </w:p>
  </w:footnote>
  <w:footnote w:type="continuationSeparator" w:id="0">
    <w:p w:rsidR="00AA489E" w:rsidRDefault="00AA489E" w:rsidP="00801B89">
      <w:pPr>
        <w:spacing w:after="0" w:line="240" w:lineRule="auto"/>
      </w:pPr>
      <w:r>
        <w:continuationSeparator/>
      </w:r>
    </w:p>
  </w:footnote>
  <w:footnote w:id="1">
    <w:p w:rsidR="00254EAA" w:rsidRDefault="00254EAA">
      <w:pPr>
        <w:pStyle w:val="FootnoteText"/>
      </w:pPr>
      <w:r>
        <w:rPr>
          <w:rStyle w:val="FootnoteReference"/>
        </w:rPr>
        <w:footnoteRef/>
      </w:r>
      <w:r>
        <w:t xml:space="preserve"> December 23, 2013 Jewelry Grand Theft Complaint with the Palm Beach County Sheriff</w:t>
      </w:r>
      <w:r w:rsidRPr="003351D4">
        <w:t xml:space="preserve"> </w:t>
      </w:r>
      <w:r>
        <w:t xml:space="preserve">Department </w:t>
      </w:r>
      <w:hyperlink r:id="rId1" w:history="1">
        <w:r w:rsidRPr="009C6AAA">
          <w:rPr>
            <w:rStyle w:val="Hyperlink"/>
          </w:rPr>
          <w:t>http://www.iviewit.tv/Simon%20and%20Shirley%20Estate/20131224%20Palm%20Beach%20Sheriff%20Complaint%20Jewelry%20Theft%20Case%20No%2013%20097087%20WITH%20EXHIBITS.pdf</w:t>
        </w:r>
      </w:hyperlink>
      <w:proofErr w:type="gramStart"/>
      <w:r>
        <w:t xml:space="preserve"> </w:t>
      </w:r>
      <w:r w:rsidRPr="0028150D">
        <w:t>,</w:t>
      </w:r>
      <w:proofErr w:type="gramEnd"/>
      <w:r w:rsidRPr="0028150D">
        <w:t xml:space="preserve"> hereby incorporated in entirety by reference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8B95626"/>
    <w:multiLevelType w:val="hybridMultilevel"/>
    <w:tmpl w:val="695ECB4A"/>
    <w:lvl w:ilvl="0" w:tplc="C794247E">
      <w:start w:val="1"/>
      <w:numFmt w:val="decimal"/>
      <w:lvlText w:val="%1."/>
      <w:lvlJc w:val="left"/>
      <w:pPr>
        <w:ind w:left="360" w:hanging="432"/>
      </w:pPr>
      <w:rPr>
        <w:rFonts w:hint="default"/>
        <w:b w:val="0"/>
      </w:rPr>
    </w:lvl>
    <w:lvl w:ilvl="1" w:tplc="C794247E">
      <w:start w:val="1"/>
      <w:numFmt w:val="decimal"/>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803AC8"/>
    <w:multiLevelType w:val="hybridMultilevel"/>
    <w:tmpl w:val="A8DC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B733B3"/>
    <w:multiLevelType w:val="hybridMultilevel"/>
    <w:tmpl w:val="6F743834"/>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4E5831"/>
    <w:multiLevelType w:val="hybridMultilevel"/>
    <w:tmpl w:val="4AD64DE6"/>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14"/>
  </w:num>
  <w:num w:numId="4">
    <w:abstractNumId w:val="18"/>
  </w:num>
  <w:num w:numId="5">
    <w:abstractNumId w:val="6"/>
  </w:num>
  <w:num w:numId="6">
    <w:abstractNumId w:val="2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
  </w:num>
  <w:num w:numId="11">
    <w:abstractNumId w:val="7"/>
  </w:num>
  <w:num w:numId="12">
    <w:abstractNumId w:val="19"/>
  </w:num>
  <w:num w:numId="13">
    <w:abstractNumId w:val="26"/>
  </w:num>
  <w:num w:numId="14">
    <w:abstractNumId w:val="17"/>
  </w:num>
  <w:num w:numId="15">
    <w:abstractNumId w:val="13"/>
  </w:num>
  <w:num w:numId="16">
    <w:abstractNumId w:val="23"/>
  </w:num>
  <w:num w:numId="17">
    <w:abstractNumId w:val="30"/>
  </w:num>
  <w:num w:numId="18">
    <w:abstractNumId w:val="5"/>
  </w:num>
  <w:num w:numId="19">
    <w:abstractNumId w:val="11"/>
  </w:num>
  <w:num w:numId="20">
    <w:abstractNumId w:val="22"/>
  </w:num>
  <w:num w:numId="21">
    <w:abstractNumId w:val="29"/>
  </w:num>
  <w:num w:numId="22">
    <w:abstractNumId w:val="25"/>
  </w:num>
  <w:num w:numId="23">
    <w:abstractNumId w:val="27"/>
  </w:num>
  <w:num w:numId="24">
    <w:abstractNumId w:val="8"/>
  </w:num>
  <w:num w:numId="25">
    <w:abstractNumId w:val="10"/>
  </w:num>
  <w:num w:numId="26">
    <w:abstractNumId w:val="4"/>
  </w:num>
  <w:num w:numId="27">
    <w:abstractNumId w:val="16"/>
  </w:num>
  <w:num w:numId="28">
    <w:abstractNumId w:val="24"/>
  </w:num>
  <w:num w:numId="29">
    <w:abstractNumId w:val="1"/>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50C2C"/>
    <w:rsid w:val="00087C60"/>
    <w:rsid w:val="00092720"/>
    <w:rsid w:val="000A28F7"/>
    <w:rsid w:val="000A44F9"/>
    <w:rsid w:val="000F2058"/>
    <w:rsid w:val="000F21B0"/>
    <w:rsid w:val="000F6DB0"/>
    <w:rsid w:val="00123E3B"/>
    <w:rsid w:val="001257A9"/>
    <w:rsid w:val="001442DD"/>
    <w:rsid w:val="0015084A"/>
    <w:rsid w:val="00150AEE"/>
    <w:rsid w:val="001605D0"/>
    <w:rsid w:val="001744B6"/>
    <w:rsid w:val="0018322E"/>
    <w:rsid w:val="001D04EC"/>
    <w:rsid w:val="001F556D"/>
    <w:rsid w:val="002221F4"/>
    <w:rsid w:val="0025312D"/>
    <w:rsid w:val="00254EAA"/>
    <w:rsid w:val="0027589B"/>
    <w:rsid w:val="0028150D"/>
    <w:rsid w:val="0028699D"/>
    <w:rsid w:val="002B067D"/>
    <w:rsid w:val="002E6A87"/>
    <w:rsid w:val="002E7BFD"/>
    <w:rsid w:val="002F1513"/>
    <w:rsid w:val="002F2B47"/>
    <w:rsid w:val="00303E09"/>
    <w:rsid w:val="00314A96"/>
    <w:rsid w:val="003351D4"/>
    <w:rsid w:val="00353721"/>
    <w:rsid w:val="00356FD4"/>
    <w:rsid w:val="0039015B"/>
    <w:rsid w:val="00437519"/>
    <w:rsid w:val="00464B96"/>
    <w:rsid w:val="00477B41"/>
    <w:rsid w:val="004928E6"/>
    <w:rsid w:val="004A16EB"/>
    <w:rsid w:val="004C7E94"/>
    <w:rsid w:val="004D0958"/>
    <w:rsid w:val="004F6FA4"/>
    <w:rsid w:val="00525284"/>
    <w:rsid w:val="00533716"/>
    <w:rsid w:val="00540856"/>
    <w:rsid w:val="005614E4"/>
    <w:rsid w:val="00586329"/>
    <w:rsid w:val="005A439B"/>
    <w:rsid w:val="005B4BA8"/>
    <w:rsid w:val="005D6884"/>
    <w:rsid w:val="00604BE4"/>
    <w:rsid w:val="00605843"/>
    <w:rsid w:val="0060753A"/>
    <w:rsid w:val="0062621C"/>
    <w:rsid w:val="006816D5"/>
    <w:rsid w:val="006862DE"/>
    <w:rsid w:val="00694CA7"/>
    <w:rsid w:val="006F2D2A"/>
    <w:rsid w:val="00702119"/>
    <w:rsid w:val="00706470"/>
    <w:rsid w:val="00735492"/>
    <w:rsid w:val="00740EB4"/>
    <w:rsid w:val="00763EDF"/>
    <w:rsid w:val="00770C32"/>
    <w:rsid w:val="00795812"/>
    <w:rsid w:val="007B0209"/>
    <w:rsid w:val="007B3AAF"/>
    <w:rsid w:val="007C18F8"/>
    <w:rsid w:val="007C1CF7"/>
    <w:rsid w:val="007C21A0"/>
    <w:rsid w:val="007C6D23"/>
    <w:rsid w:val="007D6773"/>
    <w:rsid w:val="007E41F6"/>
    <w:rsid w:val="007F4957"/>
    <w:rsid w:val="008004EA"/>
    <w:rsid w:val="00801B89"/>
    <w:rsid w:val="00843D70"/>
    <w:rsid w:val="008458D0"/>
    <w:rsid w:val="00872B2F"/>
    <w:rsid w:val="00873E0D"/>
    <w:rsid w:val="008756FD"/>
    <w:rsid w:val="00877494"/>
    <w:rsid w:val="008B1D1D"/>
    <w:rsid w:val="008B3B52"/>
    <w:rsid w:val="008C23C3"/>
    <w:rsid w:val="008C3F7A"/>
    <w:rsid w:val="008C6541"/>
    <w:rsid w:val="008F11C2"/>
    <w:rsid w:val="008F3E80"/>
    <w:rsid w:val="00901C02"/>
    <w:rsid w:val="00915C54"/>
    <w:rsid w:val="00916694"/>
    <w:rsid w:val="00917D12"/>
    <w:rsid w:val="00927EC9"/>
    <w:rsid w:val="00936C73"/>
    <w:rsid w:val="009526EF"/>
    <w:rsid w:val="0096128E"/>
    <w:rsid w:val="009650F8"/>
    <w:rsid w:val="00970DB1"/>
    <w:rsid w:val="009831BB"/>
    <w:rsid w:val="009F208D"/>
    <w:rsid w:val="00A025F7"/>
    <w:rsid w:val="00A40C7D"/>
    <w:rsid w:val="00A42C87"/>
    <w:rsid w:val="00A6077C"/>
    <w:rsid w:val="00A73296"/>
    <w:rsid w:val="00A76472"/>
    <w:rsid w:val="00A926B8"/>
    <w:rsid w:val="00A939B3"/>
    <w:rsid w:val="00AA2B52"/>
    <w:rsid w:val="00AA489E"/>
    <w:rsid w:val="00AC5A78"/>
    <w:rsid w:val="00B3477C"/>
    <w:rsid w:val="00B4407A"/>
    <w:rsid w:val="00B640E1"/>
    <w:rsid w:val="00B642AB"/>
    <w:rsid w:val="00B77DA5"/>
    <w:rsid w:val="00BA7C6D"/>
    <w:rsid w:val="00BB1BEE"/>
    <w:rsid w:val="00BD3725"/>
    <w:rsid w:val="00BE5239"/>
    <w:rsid w:val="00C06645"/>
    <w:rsid w:val="00C21260"/>
    <w:rsid w:val="00C634FD"/>
    <w:rsid w:val="00CA6770"/>
    <w:rsid w:val="00CD5F71"/>
    <w:rsid w:val="00CF43DA"/>
    <w:rsid w:val="00D0018C"/>
    <w:rsid w:val="00D44DD6"/>
    <w:rsid w:val="00D75F7B"/>
    <w:rsid w:val="00D773E7"/>
    <w:rsid w:val="00D96224"/>
    <w:rsid w:val="00DA0398"/>
    <w:rsid w:val="00DA52A5"/>
    <w:rsid w:val="00DA6B76"/>
    <w:rsid w:val="00DB17CA"/>
    <w:rsid w:val="00DB5ABA"/>
    <w:rsid w:val="00DC26F6"/>
    <w:rsid w:val="00DE44C5"/>
    <w:rsid w:val="00E205A8"/>
    <w:rsid w:val="00E6431A"/>
    <w:rsid w:val="00EF28FF"/>
    <w:rsid w:val="00EF7131"/>
    <w:rsid w:val="00F11B1E"/>
    <w:rsid w:val="00F42E58"/>
    <w:rsid w:val="00F72B70"/>
    <w:rsid w:val="00FB3754"/>
    <w:rsid w:val="00FC05B8"/>
    <w:rsid w:val="00FC6755"/>
    <w:rsid w:val="00FF011E"/>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684">
      <w:bodyDiv w:val="1"/>
      <w:marLeft w:val="0"/>
      <w:marRight w:val="0"/>
      <w:marTop w:val="0"/>
      <w:marBottom w:val="0"/>
      <w:divBdr>
        <w:top w:val="none" w:sz="0" w:space="0" w:color="auto"/>
        <w:left w:val="none" w:sz="0" w:space="0" w:color="auto"/>
        <w:bottom w:val="none" w:sz="0" w:space="0" w:color="auto"/>
        <w:right w:val="none" w:sz="0" w:space="0" w:color="auto"/>
      </w:divBdr>
    </w:div>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57093129">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420610960">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284627168">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1806">
      <w:bodyDiv w:val="1"/>
      <w:marLeft w:val="0"/>
      <w:marRight w:val="0"/>
      <w:marTop w:val="0"/>
      <w:marBottom w:val="0"/>
      <w:divBdr>
        <w:top w:val="none" w:sz="0" w:space="0" w:color="auto"/>
        <w:left w:val="none" w:sz="0" w:space="0" w:color="auto"/>
        <w:bottom w:val="none" w:sz="0" w:space="0" w:color="auto"/>
        <w:right w:val="none" w:sz="0" w:space="0" w:color="auto"/>
      </w:divBdr>
      <w:divsChild>
        <w:div w:id="213778841">
          <w:marLeft w:val="0"/>
          <w:marRight w:val="0"/>
          <w:marTop w:val="0"/>
          <w:marBottom w:val="0"/>
          <w:divBdr>
            <w:top w:val="none" w:sz="0" w:space="0" w:color="auto"/>
            <w:left w:val="none" w:sz="0" w:space="0" w:color="auto"/>
            <w:bottom w:val="none" w:sz="0" w:space="0" w:color="auto"/>
            <w:right w:val="none" w:sz="0" w:space="0" w:color="auto"/>
          </w:divBdr>
        </w:div>
        <w:div w:id="261763323">
          <w:marLeft w:val="0"/>
          <w:marRight w:val="0"/>
          <w:marTop w:val="0"/>
          <w:marBottom w:val="0"/>
          <w:divBdr>
            <w:top w:val="none" w:sz="0" w:space="0" w:color="auto"/>
            <w:left w:val="none" w:sz="0" w:space="0" w:color="auto"/>
            <w:bottom w:val="none" w:sz="0" w:space="0" w:color="auto"/>
            <w:right w:val="none" w:sz="0" w:space="0" w:color="auto"/>
          </w:divBdr>
        </w:div>
        <w:div w:id="350911793">
          <w:marLeft w:val="0"/>
          <w:marRight w:val="0"/>
          <w:marTop w:val="0"/>
          <w:marBottom w:val="0"/>
          <w:divBdr>
            <w:top w:val="none" w:sz="0" w:space="0" w:color="auto"/>
            <w:left w:val="none" w:sz="0" w:space="0" w:color="auto"/>
            <w:bottom w:val="none" w:sz="0" w:space="0" w:color="auto"/>
            <w:right w:val="none" w:sz="0" w:space="0" w:color="auto"/>
          </w:divBdr>
        </w:div>
        <w:div w:id="700974471">
          <w:marLeft w:val="0"/>
          <w:marRight w:val="0"/>
          <w:marTop w:val="0"/>
          <w:marBottom w:val="0"/>
          <w:divBdr>
            <w:top w:val="none" w:sz="0" w:space="0" w:color="auto"/>
            <w:left w:val="none" w:sz="0" w:space="0" w:color="auto"/>
            <w:bottom w:val="none" w:sz="0" w:space="0" w:color="auto"/>
            <w:right w:val="none" w:sz="0" w:space="0" w:color="auto"/>
          </w:divBdr>
        </w:div>
        <w:div w:id="772290091">
          <w:marLeft w:val="0"/>
          <w:marRight w:val="0"/>
          <w:marTop w:val="0"/>
          <w:marBottom w:val="0"/>
          <w:divBdr>
            <w:top w:val="none" w:sz="0" w:space="0" w:color="auto"/>
            <w:left w:val="none" w:sz="0" w:space="0" w:color="auto"/>
            <w:bottom w:val="none" w:sz="0" w:space="0" w:color="auto"/>
            <w:right w:val="none" w:sz="0" w:space="0" w:color="auto"/>
          </w:divBdr>
        </w:div>
        <w:div w:id="1633556726">
          <w:marLeft w:val="0"/>
          <w:marRight w:val="0"/>
          <w:marTop w:val="0"/>
          <w:marBottom w:val="0"/>
          <w:divBdr>
            <w:top w:val="none" w:sz="0" w:space="0" w:color="auto"/>
            <w:left w:val="none" w:sz="0" w:space="0" w:color="auto"/>
            <w:bottom w:val="none" w:sz="0" w:space="0" w:color="auto"/>
            <w:right w:val="none" w:sz="0" w:space="0" w:color="auto"/>
          </w:divBdr>
        </w:div>
        <w:div w:id="2045129585">
          <w:marLeft w:val="0"/>
          <w:marRight w:val="0"/>
          <w:marTop w:val="0"/>
          <w:marBottom w:val="0"/>
          <w:divBdr>
            <w:top w:val="none" w:sz="0" w:space="0" w:color="auto"/>
            <w:left w:val="none" w:sz="0" w:space="0" w:color="auto"/>
            <w:bottom w:val="none" w:sz="0" w:space="0" w:color="auto"/>
            <w:right w:val="none" w:sz="0" w:space="0" w:color="auto"/>
          </w:divBdr>
        </w:div>
        <w:div w:id="2108043284">
          <w:marLeft w:val="0"/>
          <w:marRight w:val="0"/>
          <w:marTop w:val="0"/>
          <w:marBottom w:val="0"/>
          <w:divBdr>
            <w:top w:val="none" w:sz="0" w:space="0" w:color="auto"/>
            <w:left w:val="none" w:sz="0" w:space="0" w:color="auto"/>
            <w:bottom w:val="none" w:sz="0" w:space="0" w:color="auto"/>
            <w:right w:val="none" w:sz="0" w:space="0" w:color="auto"/>
          </w:divBdr>
        </w:div>
        <w:div w:id="2118017295">
          <w:marLeft w:val="0"/>
          <w:marRight w:val="0"/>
          <w:marTop w:val="0"/>
          <w:marBottom w:val="0"/>
          <w:divBdr>
            <w:top w:val="none" w:sz="0" w:space="0" w:color="auto"/>
            <w:left w:val="none" w:sz="0" w:space="0" w:color="auto"/>
            <w:bottom w:val="none" w:sz="0" w:space="0" w:color="auto"/>
            <w:right w:val="none" w:sz="0" w:space="0" w:color="auto"/>
          </w:divBdr>
        </w:div>
        <w:div w:id="2142645127">
          <w:marLeft w:val="0"/>
          <w:marRight w:val="0"/>
          <w:marTop w:val="0"/>
          <w:marBottom w:val="0"/>
          <w:divBdr>
            <w:top w:val="none" w:sz="0" w:space="0" w:color="auto"/>
            <w:left w:val="none" w:sz="0" w:space="0" w:color="auto"/>
            <w:bottom w:val="none" w:sz="0" w:space="0" w:color="auto"/>
            <w:right w:val="none" w:sz="0" w:space="0" w:color="auto"/>
          </w:divBdr>
        </w:div>
      </w:divsChild>
    </w:div>
    <w:div w:id="1155412057">
      <w:bodyDiv w:val="1"/>
      <w:marLeft w:val="0"/>
      <w:marRight w:val="0"/>
      <w:marTop w:val="0"/>
      <w:marBottom w:val="0"/>
      <w:divBdr>
        <w:top w:val="none" w:sz="0" w:space="0" w:color="auto"/>
        <w:left w:val="none" w:sz="0" w:space="0" w:color="auto"/>
        <w:bottom w:val="none" w:sz="0" w:space="0" w:color="auto"/>
        <w:right w:val="none" w:sz="0" w:space="0" w:color="auto"/>
      </w:divBdr>
      <w:divsChild>
        <w:div w:id="677737989">
          <w:marLeft w:val="0"/>
          <w:marRight w:val="0"/>
          <w:marTop w:val="0"/>
          <w:marBottom w:val="0"/>
          <w:divBdr>
            <w:top w:val="none" w:sz="0" w:space="0" w:color="auto"/>
            <w:left w:val="none" w:sz="0" w:space="0" w:color="auto"/>
            <w:bottom w:val="none" w:sz="0" w:space="0" w:color="auto"/>
            <w:right w:val="none" w:sz="0" w:space="0" w:color="auto"/>
          </w:divBdr>
          <w:divsChild>
            <w:div w:id="195197262">
              <w:marLeft w:val="0"/>
              <w:marRight w:val="0"/>
              <w:marTop w:val="0"/>
              <w:marBottom w:val="0"/>
              <w:divBdr>
                <w:top w:val="none" w:sz="0" w:space="0" w:color="auto"/>
                <w:left w:val="none" w:sz="0" w:space="0" w:color="auto"/>
                <w:bottom w:val="none" w:sz="0" w:space="0" w:color="auto"/>
                <w:right w:val="none" w:sz="0" w:space="0" w:color="auto"/>
              </w:divBdr>
            </w:div>
            <w:div w:id="727655203">
              <w:marLeft w:val="0"/>
              <w:marRight w:val="0"/>
              <w:marTop w:val="0"/>
              <w:marBottom w:val="0"/>
              <w:divBdr>
                <w:top w:val="none" w:sz="0" w:space="0" w:color="auto"/>
                <w:left w:val="none" w:sz="0" w:space="0" w:color="auto"/>
                <w:bottom w:val="none" w:sz="0" w:space="0" w:color="auto"/>
                <w:right w:val="none" w:sz="0" w:space="0" w:color="auto"/>
              </w:divBdr>
              <w:divsChild>
                <w:div w:id="1708142169">
                  <w:marLeft w:val="0"/>
                  <w:marRight w:val="0"/>
                  <w:marTop w:val="0"/>
                  <w:marBottom w:val="0"/>
                  <w:divBdr>
                    <w:top w:val="none" w:sz="0" w:space="0" w:color="auto"/>
                    <w:left w:val="none" w:sz="0" w:space="0" w:color="auto"/>
                    <w:bottom w:val="none" w:sz="0" w:space="0" w:color="auto"/>
                    <w:right w:val="none" w:sz="0" w:space="0" w:color="auto"/>
                  </w:divBdr>
                </w:div>
                <w:div w:id="1767190460">
                  <w:marLeft w:val="0"/>
                  <w:marRight w:val="0"/>
                  <w:marTop w:val="0"/>
                  <w:marBottom w:val="0"/>
                  <w:divBdr>
                    <w:top w:val="none" w:sz="0" w:space="0" w:color="auto"/>
                    <w:left w:val="none" w:sz="0" w:space="0" w:color="auto"/>
                    <w:bottom w:val="none" w:sz="0" w:space="0" w:color="auto"/>
                    <w:right w:val="none" w:sz="0" w:space="0" w:color="auto"/>
                  </w:divBdr>
                </w:div>
              </w:divsChild>
            </w:div>
            <w:div w:id="834999947">
              <w:marLeft w:val="0"/>
              <w:marRight w:val="0"/>
              <w:marTop w:val="0"/>
              <w:marBottom w:val="0"/>
              <w:divBdr>
                <w:top w:val="none" w:sz="0" w:space="0" w:color="auto"/>
                <w:left w:val="none" w:sz="0" w:space="0" w:color="auto"/>
                <w:bottom w:val="none" w:sz="0" w:space="0" w:color="auto"/>
                <w:right w:val="none" w:sz="0" w:space="0" w:color="auto"/>
              </w:divBdr>
              <w:divsChild>
                <w:div w:id="57674079">
                  <w:marLeft w:val="0"/>
                  <w:marRight w:val="0"/>
                  <w:marTop w:val="0"/>
                  <w:marBottom w:val="0"/>
                  <w:divBdr>
                    <w:top w:val="none" w:sz="0" w:space="0" w:color="auto"/>
                    <w:left w:val="none" w:sz="0" w:space="0" w:color="auto"/>
                    <w:bottom w:val="none" w:sz="0" w:space="0" w:color="auto"/>
                    <w:right w:val="none" w:sz="0" w:space="0" w:color="auto"/>
                  </w:divBdr>
                </w:div>
                <w:div w:id="2074817331">
                  <w:marLeft w:val="0"/>
                  <w:marRight w:val="0"/>
                  <w:marTop w:val="0"/>
                  <w:marBottom w:val="0"/>
                  <w:divBdr>
                    <w:top w:val="none" w:sz="0" w:space="0" w:color="auto"/>
                    <w:left w:val="none" w:sz="0" w:space="0" w:color="auto"/>
                    <w:bottom w:val="none" w:sz="0" w:space="0" w:color="auto"/>
                    <w:right w:val="none" w:sz="0" w:space="0" w:color="auto"/>
                  </w:divBdr>
                  <w:divsChild>
                    <w:div w:id="189414627">
                      <w:marLeft w:val="0"/>
                      <w:marRight w:val="0"/>
                      <w:marTop w:val="0"/>
                      <w:marBottom w:val="0"/>
                      <w:divBdr>
                        <w:top w:val="none" w:sz="0" w:space="0" w:color="auto"/>
                        <w:left w:val="none" w:sz="0" w:space="0" w:color="auto"/>
                        <w:bottom w:val="none" w:sz="0" w:space="0" w:color="auto"/>
                        <w:right w:val="none" w:sz="0" w:space="0" w:color="auto"/>
                      </w:divBdr>
                    </w:div>
                    <w:div w:id="279996934">
                      <w:marLeft w:val="0"/>
                      <w:marRight w:val="0"/>
                      <w:marTop w:val="0"/>
                      <w:marBottom w:val="0"/>
                      <w:divBdr>
                        <w:top w:val="none" w:sz="0" w:space="0" w:color="auto"/>
                        <w:left w:val="none" w:sz="0" w:space="0" w:color="auto"/>
                        <w:bottom w:val="none" w:sz="0" w:space="0" w:color="auto"/>
                        <w:right w:val="none" w:sz="0" w:space="0" w:color="auto"/>
                      </w:divBdr>
                    </w:div>
                    <w:div w:id="473371454">
                      <w:marLeft w:val="0"/>
                      <w:marRight w:val="0"/>
                      <w:marTop w:val="0"/>
                      <w:marBottom w:val="0"/>
                      <w:divBdr>
                        <w:top w:val="none" w:sz="0" w:space="0" w:color="auto"/>
                        <w:left w:val="none" w:sz="0" w:space="0" w:color="auto"/>
                        <w:bottom w:val="none" w:sz="0" w:space="0" w:color="auto"/>
                        <w:right w:val="none" w:sz="0" w:space="0" w:color="auto"/>
                      </w:divBdr>
                      <w:divsChild>
                        <w:div w:id="294336222">
                          <w:marLeft w:val="0"/>
                          <w:marRight w:val="0"/>
                          <w:marTop w:val="0"/>
                          <w:marBottom w:val="0"/>
                          <w:divBdr>
                            <w:top w:val="none" w:sz="0" w:space="0" w:color="auto"/>
                            <w:left w:val="none" w:sz="0" w:space="0" w:color="auto"/>
                            <w:bottom w:val="none" w:sz="0" w:space="0" w:color="auto"/>
                            <w:right w:val="none" w:sz="0" w:space="0" w:color="auto"/>
                          </w:divBdr>
                        </w:div>
                        <w:div w:id="624850679">
                          <w:marLeft w:val="0"/>
                          <w:marRight w:val="0"/>
                          <w:marTop w:val="0"/>
                          <w:marBottom w:val="0"/>
                          <w:divBdr>
                            <w:top w:val="none" w:sz="0" w:space="0" w:color="auto"/>
                            <w:left w:val="none" w:sz="0" w:space="0" w:color="auto"/>
                            <w:bottom w:val="none" w:sz="0" w:space="0" w:color="auto"/>
                            <w:right w:val="none" w:sz="0" w:space="0" w:color="auto"/>
                          </w:divBdr>
                        </w:div>
                        <w:div w:id="1875993441">
                          <w:marLeft w:val="0"/>
                          <w:marRight w:val="0"/>
                          <w:marTop w:val="0"/>
                          <w:marBottom w:val="0"/>
                          <w:divBdr>
                            <w:top w:val="none" w:sz="0" w:space="0" w:color="auto"/>
                            <w:left w:val="none" w:sz="0" w:space="0" w:color="auto"/>
                            <w:bottom w:val="none" w:sz="0" w:space="0" w:color="auto"/>
                            <w:right w:val="none" w:sz="0" w:space="0" w:color="auto"/>
                          </w:divBdr>
                        </w:div>
                        <w:div w:id="1952323925">
                          <w:marLeft w:val="0"/>
                          <w:marRight w:val="0"/>
                          <w:marTop w:val="0"/>
                          <w:marBottom w:val="0"/>
                          <w:divBdr>
                            <w:top w:val="none" w:sz="0" w:space="0" w:color="auto"/>
                            <w:left w:val="none" w:sz="0" w:space="0" w:color="auto"/>
                            <w:bottom w:val="none" w:sz="0" w:space="0" w:color="auto"/>
                            <w:right w:val="none" w:sz="0" w:space="0" w:color="auto"/>
                          </w:divBdr>
                        </w:div>
                      </w:divsChild>
                    </w:div>
                    <w:div w:id="1276250176">
                      <w:marLeft w:val="0"/>
                      <w:marRight w:val="0"/>
                      <w:marTop w:val="0"/>
                      <w:marBottom w:val="0"/>
                      <w:divBdr>
                        <w:top w:val="none" w:sz="0" w:space="0" w:color="auto"/>
                        <w:left w:val="none" w:sz="0" w:space="0" w:color="auto"/>
                        <w:bottom w:val="none" w:sz="0" w:space="0" w:color="auto"/>
                        <w:right w:val="none" w:sz="0" w:space="0" w:color="auto"/>
                      </w:divBdr>
                    </w:div>
                    <w:div w:id="1374423623">
                      <w:marLeft w:val="0"/>
                      <w:marRight w:val="0"/>
                      <w:marTop w:val="0"/>
                      <w:marBottom w:val="0"/>
                      <w:divBdr>
                        <w:top w:val="none" w:sz="0" w:space="0" w:color="auto"/>
                        <w:left w:val="none" w:sz="0" w:space="0" w:color="auto"/>
                        <w:bottom w:val="none" w:sz="0" w:space="0" w:color="auto"/>
                        <w:right w:val="none" w:sz="0" w:space="0" w:color="auto"/>
                      </w:divBdr>
                    </w:div>
                    <w:div w:id="15150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836">
              <w:marLeft w:val="0"/>
              <w:marRight w:val="0"/>
              <w:marTop w:val="0"/>
              <w:marBottom w:val="0"/>
              <w:divBdr>
                <w:top w:val="none" w:sz="0" w:space="0" w:color="auto"/>
                <w:left w:val="none" w:sz="0" w:space="0" w:color="auto"/>
                <w:bottom w:val="none" w:sz="0" w:space="0" w:color="auto"/>
                <w:right w:val="none" w:sz="0" w:space="0" w:color="auto"/>
              </w:divBdr>
            </w:div>
            <w:div w:id="16117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0189">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7335737">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2111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5637940">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1215116139">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3142639">
                  <w:marLeft w:val="0"/>
                  <w:marRight w:val="0"/>
                  <w:marTop w:val="0"/>
                  <w:marBottom w:val="0"/>
                  <w:divBdr>
                    <w:top w:val="none" w:sz="0" w:space="0" w:color="auto"/>
                    <w:left w:val="none" w:sz="0" w:space="0" w:color="auto"/>
                    <w:bottom w:val="none" w:sz="0" w:space="0" w:color="auto"/>
                    <w:right w:val="none" w:sz="0" w:space="0" w:color="auto"/>
                  </w:divBdr>
                </w:div>
                <w:div w:id="216406157">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se@pm-law.com" TargetMode="External"/><Relationship Id="rId18" Type="http://schemas.openxmlformats.org/officeDocument/2006/relationships/hyperlink" Target="mailto:ijb@ijblegal.com" TargetMode="External"/><Relationship Id="rId26" Type="http://schemas.openxmlformats.org/officeDocument/2006/relationships/hyperlink" Target="mailto:bill@palmettobaylaw.com" TargetMode="External"/><Relationship Id="rId21" Type="http://schemas.openxmlformats.org/officeDocument/2006/relationships/hyperlink" Target="mailto:jilliantoni@gmail.com" TargetMode="External"/><Relationship Id="rId34" Type="http://schemas.openxmlformats.org/officeDocument/2006/relationships/hyperlink" Target="mailto:iviewit@iviewit.tv" TargetMode="External"/><Relationship Id="rId7" Type="http://schemas.openxmlformats.org/officeDocument/2006/relationships/footnotes" Target="footnotes.xml"/><Relationship Id="rId12" Type="http://schemas.openxmlformats.org/officeDocument/2006/relationships/hyperlink" Target="mailto:tbernstein@lifeinsuranceconcepts.com" TargetMode="External"/><Relationship Id="rId17" Type="http://schemas.openxmlformats.org/officeDocument/2006/relationships/hyperlink" Target="mailto:psimon@stpcorp.com" TargetMode="External"/><Relationship Id="rId25" Type="http://schemas.openxmlformats.org/officeDocument/2006/relationships/hyperlink" Target="mailto:lisa.friedstein@gmail.com" TargetMode="External"/><Relationship Id="rId33" Type="http://schemas.openxmlformats.org/officeDocument/2006/relationships/hyperlink" Target="mailto:matl89@ao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sa.friedstein@gmail.com" TargetMode="External"/><Relationship Id="rId20" Type="http://schemas.openxmlformats.org/officeDocument/2006/relationships/hyperlink" Target="mailto:rspallina@tescherspallina.com" TargetMode="External"/><Relationship Id="rId29" Type="http://schemas.openxmlformats.org/officeDocument/2006/relationships/hyperlink" Target="mailto:ebernstein@lifeinsuranceconcep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iewit@iviewit.tv" TargetMode="External"/><Relationship Id="rId24" Type="http://schemas.openxmlformats.org/officeDocument/2006/relationships/hyperlink" Target="mailto:dtescher@tescherspallina.com" TargetMode="External"/><Relationship Id="rId32" Type="http://schemas.openxmlformats.org/officeDocument/2006/relationships/hyperlink" Target="mailto:john@jmorrisseylaw.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sa@friedsteins.com" TargetMode="External"/><Relationship Id="rId23" Type="http://schemas.openxmlformats.org/officeDocument/2006/relationships/hyperlink" Target="mailto:bbrown@matbrolaw.com" TargetMode="External"/><Relationship Id="rId28" Type="http://schemas.openxmlformats.org/officeDocument/2006/relationships/hyperlink" Target="mailto:mrmlaw@comcast.net" TargetMode="External"/><Relationship Id="rId36" Type="http://schemas.openxmlformats.org/officeDocument/2006/relationships/footer" Target="footer1.xml"/><Relationship Id="rId10" Type="http://schemas.openxmlformats.org/officeDocument/2006/relationships/hyperlink" Target="mailto:iviewit@iviewit.tv" TargetMode="External"/><Relationship Id="rId19" Type="http://schemas.openxmlformats.org/officeDocument/2006/relationships/hyperlink" Target="mailto:wpearsonlaw@bellsouth.net" TargetMode="External"/><Relationship Id="rId31" Type="http://schemas.openxmlformats.org/officeDocument/2006/relationships/hyperlink" Target="mailto:molly.simon1203@gmail.com"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mailto:courtfilings@pankauskilawfirm.com" TargetMode="External"/><Relationship Id="rId22" Type="http://schemas.openxmlformats.org/officeDocument/2006/relationships/hyperlink" Target="mailto:pfeaman@feamanlaw.com" TargetMode="External"/><Relationship Id="rId27" Type="http://schemas.openxmlformats.org/officeDocument/2006/relationships/hyperlink" Target="mailto:alb07c@gmail.com" TargetMode="External"/><Relationship Id="rId30" Type="http://schemas.openxmlformats.org/officeDocument/2006/relationships/hyperlink" Target="mailto:mchl_bernstein@yahoo.com" TargetMode="External"/><Relationship Id="rId35" Type="http://schemas.openxmlformats.org/officeDocument/2006/relationships/hyperlink" Target="mailto:jilliantoni@gmail.com"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viewit.tv/Simon%20and%20Shirley%20Estate/20131224%20Palm%20Beach%20Sheriff%20Complaint%20Jewelry%20Theft%20Case%20No%2013%20097087%20WITH%20EXHIB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4E1D-4D7D-4938-B50F-9180668E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9905</Words>
  <Characters>56461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2014-05-22T14:25:00Z</cp:lastPrinted>
  <dcterms:created xsi:type="dcterms:W3CDTF">2014-12-23T10:27:00Z</dcterms:created>
  <dcterms:modified xsi:type="dcterms:W3CDTF">2014-12-23T10:27:00Z</dcterms:modified>
</cp:coreProperties>
</file>