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A4C" w:rsidRPr="000B4A4C" w:rsidRDefault="000B4A4C" w:rsidP="000B4A4C">
      <w:pPr>
        <w:spacing w:after="0" w:line="240" w:lineRule="auto"/>
        <w:rPr>
          <w:rFonts w:ascii="Script MT Bold" w:eastAsia="Times New Roman" w:hAnsi="Script MT Bold" w:cs="Times New Roman"/>
          <w:b/>
          <w:sz w:val="28"/>
          <w:szCs w:val="28"/>
        </w:rPr>
      </w:pPr>
      <w:proofErr w:type="gramStart"/>
      <w:r w:rsidRPr="000B4A4C">
        <w:rPr>
          <w:rFonts w:ascii="Script MT Bold" w:eastAsia="Times New Roman" w:hAnsi="Script MT Bold" w:cs="Times New Roman"/>
          <w:b/>
          <w:sz w:val="28"/>
          <w:szCs w:val="28"/>
        </w:rPr>
        <w:t>From the desk of…</w:t>
      </w:r>
      <w:proofErr w:type="gramEnd"/>
    </w:p>
    <w:p w:rsidR="000B4A4C" w:rsidRPr="000B4A4C" w:rsidRDefault="000B4A4C" w:rsidP="000B4A4C">
      <w:pPr>
        <w:spacing w:after="0" w:line="240" w:lineRule="auto"/>
        <w:rPr>
          <w:rFonts w:ascii="Times New Roman" w:eastAsia="Times New Roman" w:hAnsi="Times New Roman" w:cs="Times New Roman"/>
          <w:b/>
          <w:sz w:val="20"/>
          <w:szCs w:val="20"/>
        </w:rPr>
      </w:pPr>
      <w:r w:rsidRPr="000B4A4C">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ED74AC6" wp14:editId="245C7D46">
                <wp:simplePos x="0" y="0"/>
                <wp:positionH relativeFrom="column">
                  <wp:posOffset>-114300</wp:posOffset>
                </wp:positionH>
                <wp:positionV relativeFrom="page">
                  <wp:posOffset>1009650</wp:posOffset>
                </wp:positionV>
                <wp:extent cx="0" cy="8134350"/>
                <wp:effectExtent l="76200" t="7620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34350"/>
                        </a:xfrm>
                        <a:prstGeom prst="line">
                          <a:avLst/>
                        </a:prstGeom>
                        <a:noFill/>
                        <a:ln w="3175">
                          <a:solidFill>
                            <a:srgbClr val="000000"/>
                          </a:solidFill>
                          <a:round/>
                          <a:headEnd/>
                          <a:tailEnd/>
                        </a:ln>
                        <a:effectLst>
                          <a:outerShdw dist="107763" dir="135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9.5pt" to="-9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rLUgIAALEEAAAOAAAAZHJzL2Uyb0RvYy54bWysVE2P2jAQvVfqf7B8hySQBTYirCoCvdAu&#10;Elv1bGyHWHVsyzYEVPW/d2w+BN1LVTVIlj9m3rx5M8P05dhKdODWCa1KnPVTjLiimgm1K/G3t2Vv&#10;gpHzRDEiteIlPnGHX2YfP0w7U/CBbrRk3CIAUa7oTIkb702RJI42vCWurw1X8Fhr2xIPR7tLmCUd&#10;oLcyGaTpKOm0ZcZqyp2D2+r8iGcRv6459a917bhHssTAzcfVxnUb1mQ2JcXOEtMIeqFB/oFFS4SC&#10;oDeoiniC9la8g2oFtdrp2vepbhNd14LymANkk6V/ZLNpiOExFxDHmZtM7v/B0q+HtUWCQe1yjBRp&#10;oUYroTgaBGk64wqwmKu1DcnRo9qYlaY/HFJ63hC145Hi28mAWxY8kgeXcHAGAmy7L5qBDdl7HXU6&#10;1rYNkKAAOsZynG7l4EeP6PmSwu0kG+bDp1iqhBRXR2Od/8x1i8KmxBI4R2ByWDkfiJDiahLiKL0U&#10;UsZqS4W6Eg+z8VN0cFoKFh6DmbO77VxadCChX+IXs4KXezOr94pFsIYTtrjsPRHyvIfgUgU8HlsQ&#10;GMVc957bTcM6xETgnKXj8WiI4QQNmUGK4cOIyB2MEvUWI6v9d+GbKHKQ5x3FSRp+F4r6ih+zfwgN&#10;kl5IBHFjY/58Tp8Xk8Uk7+WD0aKXp1XV+7Sc573REqSphtV8XmW/QsgsLxrBGFdBpeuQZPnfNeFl&#10;XM/tfRuTWzmSR/Qz8yPIBRJeSceeCm10bsitZqe1vfYazEU0vsxwGLz7M+zv/2lmvwEAAP//AwBQ&#10;SwMEFAAGAAgAAAAhAKvFln/eAAAADAEAAA8AAABkcnMvZG93bnJldi54bWxMT01Lw0AQvQv+h2UE&#10;b+1uSltqzKZYoegl0C/wus2OSTA7G7LbJvrrHfGgt3kfvHkvW4+uFVfsQ+NJQzJVIJBKbxuqNJyO&#10;28kKRIiGrGk9oYZPDLDOb28yk1o/0B6vh1gJDqGQGg11jF0qZShrdCZMfYfE2rvvnYkM+0ra3gwc&#10;7lo5U2opnWmIP9Smw+cay4/DxWl4eR2WBRXHt8VuM/ui0yYZd8VW6/u78ekRRMQx/pnhpz5Xh5w7&#10;nf2FbBCthkmy4i2RhcUDH+z4Zc7MzOdKgcwz+X9E/g0AAP//AwBQSwECLQAUAAYACAAAACEAtoM4&#10;kv4AAADhAQAAEwAAAAAAAAAAAAAAAAAAAAAAW0NvbnRlbnRfVHlwZXNdLnhtbFBLAQItABQABgAI&#10;AAAAIQA4/SH/1gAAAJQBAAALAAAAAAAAAAAAAAAAAC8BAABfcmVscy8ucmVsc1BLAQItABQABgAI&#10;AAAAIQAcI7rLUgIAALEEAAAOAAAAAAAAAAAAAAAAAC4CAABkcnMvZTJvRG9jLnhtbFBLAQItABQA&#10;BgAIAAAAIQCrxZZ/3gAAAAwBAAAPAAAAAAAAAAAAAAAAAKwEAABkcnMvZG93bnJldi54bWxQSwUG&#10;AAAAAAQABADzAAAAtwUAAAAA&#10;" strokeweight=".25pt">
                <v:shadow on="t" offset="-6pt,-6pt"/>
                <w10:wrap anchory="page"/>
              </v:line>
            </w:pict>
          </mc:Fallback>
        </mc:AlternateContent>
      </w:r>
      <w:r w:rsidRPr="000B4A4C">
        <w:rPr>
          <w:rFonts w:ascii="Times New Roman" w:eastAsia="Times New Roman" w:hAnsi="Times New Roman" w:cs="Times New Roman"/>
          <w:b/>
          <w:sz w:val="20"/>
          <w:szCs w:val="20"/>
        </w:rPr>
        <w:t>Eliot Ivan Bernstein</w:t>
      </w:r>
    </w:p>
    <w:p w:rsidR="000B4A4C" w:rsidRPr="000B4A4C" w:rsidRDefault="000B4A4C" w:rsidP="000B4A4C">
      <w:pPr>
        <w:spacing w:after="0" w:line="240" w:lineRule="auto"/>
        <w:rPr>
          <w:rFonts w:ascii="Times New Roman" w:eastAsia="Times New Roman" w:hAnsi="Times New Roman" w:cs="Times New Roman"/>
          <w:b/>
          <w:sz w:val="24"/>
          <w:szCs w:val="24"/>
        </w:rPr>
      </w:pPr>
      <w:r w:rsidRPr="000B4A4C">
        <w:rPr>
          <w:rFonts w:ascii="Times New Roman" w:eastAsia="Times New Roman" w:hAnsi="Times New Roman" w:cs="Times New Roman"/>
          <w:b/>
          <w:sz w:val="20"/>
          <w:szCs w:val="20"/>
        </w:rPr>
        <w:t>Direct Dial: (561) 245-8588 (o)</w:t>
      </w:r>
      <w:r w:rsidRPr="000B4A4C">
        <w:rPr>
          <w:rFonts w:ascii="Times New Roman" w:eastAsia="Times New Roman" w:hAnsi="Times New Roman" w:cs="Times New Roman"/>
          <w:b/>
          <w:sz w:val="20"/>
          <w:szCs w:val="20"/>
        </w:rPr>
        <w:br/>
        <w:t xml:space="preserve">                     (561) 886-7628 (c)</w:t>
      </w:r>
      <w:r w:rsidRPr="000B4A4C">
        <w:rPr>
          <w:rFonts w:ascii="Times New Roman" w:eastAsia="Times New Roman" w:hAnsi="Times New Roman" w:cs="Times New Roman"/>
          <w:b/>
          <w:sz w:val="20"/>
          <w:szCs w:val="20"/>
        </w:rPr>
        <w:br/>
      </w:r>
    </w:p>
    <w:p w:rsidR="000B4A4C" w:rsidRPr="000B4A4C" w:rsidRDefault="000B4A4C" w:rsidP="000B4A4C">
      <w:pPr>
        <w:spacing w:after="0" w:line="220" w:lineRule="atLeast"/>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Sent Via Email/Facsimile: </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Saturday, September 20, 2014</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Honorable Judge Martin H. Colin</w:t>
      </w: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The 15</w:t>
      </w:r>
      <w:r w:rsidRPr="000B4A4C">
        <w:rPr>
          <w:rFonts w:ascii="Times New Roman" w:eastAsia="Times New Roman" w:hAnsi="Times New Roman" w:cs="Times New Roman"/>
          <w:sz w:val="24"/>
          <w:szCs w:val="24"/>
          <w:vertAlign w:val="superscript"/>
        </w:rPr>
        <w:t>th</w:t>
      </w:r>
      <w:r w:rsidRPr="000B4A4C">
        <w:rPr>
          <w:rFonts w:ascii="Times New Roman" w:eastAsia="Times New Roman" w:hAnsi="Times New Roman" w:cs="Times New Roman"/>
          <w:sz w:val="24"/>
          <w:szCs w:val="24"/>
        </w:rPr>
        <w:t xml:space="preserve"> Judicial Circuit of Florida</w:t>
      </w:r>
    </w:p>
    <w:p w:rsidR="000B4A4C" w:rsidRPr="000B4A4C" w:rsidRDefault="000B4A4C" w:rsidP="000B4A4C">
      <w:pPr>
        <w:spacing w:after="220" w:line="220" w:lineRule="atLeast"/>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200 W Atlantic Avenue</w:t>
      </w:r>
      <w:r w:rsidRPr="000B4A4C">
        <w:rPr>
          <w:rFonts w:ascii="Times New Roman" w:eastAsia="Times New Roman" w:hAnsi="Times New Roman" w:cs="Times New Roman"/>
          <w:sz w:val="24"/>
          <w:szCs w:val="24"/>
        </w:rPr>
        <w:br/>
        <w:t>Delray Beach, Florida 33444</w:t>
      </w:r>
      <w:r w:rsidRPr="000B4A4C">
        <w:rPr>
          <w:rFonts w:ascii="Times New Roman" w:eastAsia="Times New Roman" w:hAnsi="Times New Roman" w:cs="Times New Roman"/>
          <w:sz w:val="24"/>
          <w:szCs w:val="24"/>
        </w:rPr>
        <w:br/>
        <w:t>(561) 330-1750</w:t>
      </w:r>
    </w:p>
    <w:p w:rsidR="000B4A4C" w:rsidRPr="000B4A4C" w:rsidRDefault="000B4A4C" w:rsidP="000B4A4C">
      <w:pPr>
        <w:spacing w:after="0" w:line="240" w:lineRule="auto"/>
        <w:ind w:left="720" w:hanging="720"/>
        <w:rPr>
          <w:rFonts w:ascii="Times New Roman" w:eastAsia="Times New Roman" w:hAnsi="Times New Roman" w:cs="Times New Roman"/>
          <w:b/>
          <w:caps/>
          <w:sz w:val="20"/>
          <w:szCs w:val="20"/>
        </w:rPr>
      </w:pPr>
      <w:r w:rsidRPr="000B4A4C">
        <w:rPr>
          <w:rFonts w:ascii="Times New Roman" w:eastAsia="Times New Roman" w:hAnsi="Times New Roman" w:cs="Times New Roman"/>
          <w:b/>
          <w:sz w:val="20"/>
          <w:szCs w:val="20"/>
        </w:rPr>
        <w:t xml:space="preserve">RE: </w:t>
      </w:r>
      <w:r w:rsidRPr="000B4A4C">
        <w:rPr>
          <w:rFonts w:ascii="Times New Roman" w:eastAsia="Times New Roman" w:hAnsi="Times New Roman" w:cs="Times New Roman"/>
          <w:b/>
          <w:sz w:val="20"/>
          <w:szCs w:val="20"/>
        </w:rPr>
        <w:tab/>
        <w:t>OPPOSITION TO “</w:t>
      </w:r>
      <w:r w:rsidRPr="000B4A4C">
        <w:rPr>
          <w:rFonts w:ascii="Times New Roman" w:eastAsia="Times New Roman" w:hAnsi="Times New Roman" w:cs="Times New Roman"/>
          <w:b/>
          <w:caps/>
          <w:sz w:val="20"/>
          <w:szCs w:val="20"/>
        </w:rPr>
        <w:t xml:space="preserve">ORDER ON MOVANT'S, TED S. BERNSTEIN, AS SUCCESSOR TRUSTEE OF THE SIMON BERNSTEIN TRUST, MOTION TO HOLD ELIOT BERNSTEIN IN CONTEMPT OF COURT AND FOR SANCTIONS, AND TO COMPEL COMPLIANCE WITH PRIOR ORDERS AND SERVICE RULES.” </w:t>
      </w:r>
    </w:p>
    <w:p w:rsidR="000B4A4C" w:rsidRPr="000B4A4C" w:rsidRDefault="000B4A4C" w:rsidP="000B4A4C">
      <w:pPr>
        <w:spacing w:after="0" w:line="240" w:lineRule="auto"/>
        <w:ind w:left="720"/>
        <w:rPr>
          <w:rFonts w:ascii="Times New Roman" w:eastAsia="Times New Roman" w:hAnsi="Times New Roman" w:cs="Times New Roman"/>
          <w:b/>
          <w:caps/>
          <w:sz w:val="20"/>
          <w:szCs w:val="20"/>
        </w:rPr>
      </w:pPr>
      <w:r w:rsidRPr="000B4A4C">
        <w:rPr>
          <w:rFonts w:ascii="Times New Roman" w:eastAsia="Times New Roman" w:hAnsi="Times New Roman" w:cs="Times New Roman"/>
          <w:b/>
          <w:caps/>
          <w:sz w:val="20"/>
          <w:szCs w:val="20"/>
        </w:rPr>
        <w:t>Case NO. 502012CP004391XXXXSB</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Dear Honorable Judge Colin,</w:t>
      </w:r>
    </w:p>
    <w:p w:rsidR="000B4A4C" w:rsidRPr="000B4A4C" w:rsidRDefault="000B4A4C" w:rsidP="000B4A4C">
      <w:pPr>
        <w:spacing w:after="0" w:line="240" w:lineRule="auto"/>
        <w:rPr>
          <w:rFonts w:ascii="Times New Roman" w:eastAsia="Times New Roman" w:hAnsi="Times New Roman" w:cs="Times New Roman"/>
          <w:sz w:val="24"/>
          <w:szCs w:val="24"/>
        </w:rPr>
      </w:pPr>
    </w:p>
    <w:p w:rsidR="000B4A4C" w:rsidRDefault="00FC2913"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September 18, 2014 hearing Alan Rose, Esq. volunteered to draft </w:t>
      </w:r>
      <w:r w:rsidR="00651185">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rders on reliance of the transcripts of that hearing and the hearing on September 15, 2014.  Alan stated he would order expedited transcripts and share them so that everyone could review the transcripts and determine if the rulings were correct as stated in the </w:t>
      </w:r>
      <w:r w:rsidR="00651185">
        <w:rPr>
          <w:rFonts w:ascii="Times New Roman" w:eastAsia="Times New Roman" w:hAnsi="Times New Roman" w:cs="Times New Roman"/>
          <w:sz w:val="24"/>
          <w:szCs w:val="24"/>
        </w:rPr>
        <w:t>o</w:t>
      </w:r>
      <w:r>
        <w:rPr>
          <w:rFonts w:ascii="Times New Roman" w:eastAsia="Times New Roman" w:hAnsi="Times New Roman" w:cs="Times New Roman"/>
          <w:sz w:val="24"/>
          <w:szCs w:val="24"/>
        </w:rPr>
        <w:t>rder</w:t>
      </w:r>
      <w:r w:rsidR="00651185">
        <w:rPr>
          <w:rFonts w:ascii="Times New Roman" w:eastAsia="Times New Roman" w:hAnsi="Times New Roman" w:cs="Times New Roman"/>
          <w:sz w:val="24"/>
          <w:szCs w:val="24"/>
        </w:rPr>
        <w:t>s he drafted</w:t>
      </w:r>
      <w:r>
        <w:rPr>
          <w:rFonts w:ascii="Times New Roman" w:eastAsia="Times New Roman" w:hAnsi="Times New Roman" w:cs="Times New Roman"/>
          <w:sz w:val="24"/>
          <w:szCs w:val="24"/>
        </w:rPr>
        <w:t xml:space="preserve">.  </w:t>
      </w:r>
      <w:r w:rsidR="00651185">
        <w:rPr>
          <w:rFonts w:ascii="Times New Roman" w:eastAsia="Times New Roman" w:hAnsi="Times New Roman" w:cs="Times New Roman"/>
          <w:sz w:val="24"/>
          <w:szCs w:val="24"/>
        </w:rPr>
        <w:t>Alan</w:t>
      </w:r>
      <w:r>
        <w:rPr>
          <w:rFonts w:ascii="Times New Roman" w:eastAsia="Times New Roman" w:hAnsi="Times New Roman" w:cs="Times New Roman"/>
          <w:sz w:val="24"/>
          <w:szCs w:val="24"/>
        </w:rPr>
        <w:t xml:space="preserve"> has n</w:t>
      </w:r>
      <w:r w:rsidR="00651185">
        <w:rPr>
          <w:rFonts w:ascii="Times New Roman" w:eastAsia="Times New Roman" w:hAnsi="Times New Roman" w:cs="Times New Roman"/>
          <w:sz w:val="24"/>
          <w:szCs w:val="24"/>
        </w:rPr>
        <w:t>ever</w:t>
      </w:r>
      <w:r>
        <w:rPr>
          <w:rFonts w:ascii="Times New Roman" w:eastAsia="Times New Roman" w:hAnsi="Times New Roman" w:cs="Times New Roman"/>
          <w:sz w:val="24"/>
          <w:szCs w:val="24"/>
        </w:rPr>
        <w:t xml:space="preserve"> </w:t>
      </w:r>
      <w:r w:rsidR="00651185">
        <w:rPr>
          <w:rFonts w:ascii="Times New Roman" w:eastAsia="Times New Roman" w:hAnsi="Times New Roman" w:cs="Times New Roman"/>
          <w:sz w:val="24"/>
          <w:szCs w:val="24"/>
        </w:rPr>
        <w:t>turned over the transcripts and refuses, instead sending them to you for signing without my being able to review them properly</w:t>
      </w:r>
      <w:r>
        <w:rPr>
          <w:rFonts w:ascii="Times New Roman" w:eastAsia="Times New Roman" w:hAnsi="Times New Roman" w:cs="Times New Roman"/>
          <w:sz w:val="24"/>
          <w:szCs w:val="24"/>
        </w:rPr>
        <w:t>.</w:t>
      </w:r>
    </w:p>
    <w:p w:rsidR="000B71EB" w:rsidRDefault="000B71EB" w:rsidP="000B4A4C">
      <w:pPr>
        <w:spacing w:after="0" w:line="240" w:lineRule="auto"/>
        <w:ind w:firstLine="720"/>
        <w:rPr>
          <w:rFonts w:ascii="Times New Roman" w:eastAsia="Times New Roman" w:hAnsi="Times New Roman" w:cs="Times New Roman"/>
          <w:sz w:val="24"/>
          <w:szCs w:val="24"/>
        </w:rPr>
      </w:pPr>
    </w:p>
    <w:p w:rsidR="00651185" w:rsidRDefault="00FC2913"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Court on September 18, 2014 Mr. Rose did not have present the </w:t>
      </w:r>
      <w:r w:rsidR="00651185">
        <w:rPr>
          <w:rFonts w:ascii="Times New Roman" w:eastAsia="Times New Roman" w:hAnsi="Times New Roman" w:cs="Times New Roman"/>
          <w:sz w:val="24"/>
          <w:szCs w:val="24"/>
        </w:rPr>
        <w:t xml:space="preserve">proposed </w:t>
      </w:r>
      <w:r w:rsidR="00651185" w:rsidRPr="00651185">
        <w:rPr>
          <w:rFonts w:ascii="Times New Roman" w:eastAsia="Times New Roman" w:hAnsi="Times New Roman" w:cs="Times New Roman"/>
          <w:smallCaps/>
          <w:sz w:val="24"/>
          <w:szCs w:val="24"/>
        </w:rPr>
        <w:t>“ORDER ON MOVANT'S, TED S. BERNSTEIN, AS SUCCESSOR TRUSTEE OF THE SIMON BERNSTEIN TRUST, MOTION TO HOLD ELIOT BERNSTEIN IN CONTEMPT OF COURT AND FOR SANCTIONS,</w:t>
      </w:r>
      <w:bookmarkStart w:id="0" w:name="_GoBack"/>
      <w:bookmarkEnd w:id="0"/>
      <w:r w:rsidR="00651185" w:rsidRPr="00651185">
        <w:rPr>
          <w:rFonts w:ascii="Times New Roman" w:eastAsia="Times New Roman" w:hAnsi="Times New Roman" w:cs="Times New Roman"/>
          <w:smallCaps/>
          <w:sz w:val="24"/>
          <w:szCs w:val="24"/>
        </w:rPr>
        <w:t xml:space="preserve"> AND TO COMPEL COMPLIANCE WITH PRIOR ORDERS AND SERVICE RULES”</w:t>
      </w:r>
      <w:r w:rsidRPr="00651185">
        <w:rPr>
          <w:rFonts w:ascii="Times New Roman" w:eastAsia="Times New Roman" w:hAnsi="Times New Roman" w:cs="Times New Roman"/>
          <w:smallCaps/>
          <w:sz w:val="24"/>
          <w:szCs w:val="24"/>
        </w:rPr>
        <w:t xml:space="preserve"> </w:t>
      </w:r>
      <w:r>
        <w:rPr>
          <w:rFonts w:ascii="Times New Roman" w:eastAsia="Times New Roman" w:hAnsi="Times New Roman" w:cs="Times New Roman"/>
          <w:sz w:val="24"/>
          <w:szCs w:val="24"/>
        </w:rPr>
        <w:t xml:space="preserve">for you to sign and I had many problems with the draft I received, see </w:t>
      </w:r>
      <w:r w:rsidR="000B71EB">
        <w:rPr>
          <w:rFonts w:ascii="Times New Roman" w:eastAsia="Times New Roman" w:hAnsi="Times New Roman" w:cs="Times New Roman"/>
          <w:sz w:val="24"/>
          <w:szCs w:val="24"/>
        </w:rPr>
        <w:t>Attachments 1 &amp; 2 for my comments and concerns</w:t>
      </w:r>
      <w:r>
        <w:rPr>
          <w:rFonts w:ascii="Times New Roman" w:eastAsia="Times New Roman" w:hAnsi="Times New Roman" w:cs="Times New Roman"/>
          <w:sz w:val="24"/>
          <w:szCs w:val="24"/>
        </w:rPr>
        <w:t xml:space="preserve">.  While </w:t>
      </w:r>
      <w:r w:rsidR="000B71EB">
        <w:rPr>
          <w:rFonts w:ascii="Times New Roman" w:eastAsia="Times New Roman" w:hAnsi="Times New Roman" w:cs="Times New Roman"/>
          <w:sz w:val="24"/>
          <w:szCs w:val="24"/>
        </w:rPr>
        <w:t xml:space="preserve">Alan </w:t>
      </w:r>
      <w:r>
        <w:rPr>
          <w:rFonts w:ascii="Times New Roman" w:eastAsia="Times New Roman" w:hAnsi="Times New Roman" w:cs="Times New Roman"/>
          <w:sz w:val="24"/>
          <w:szCs w:val="24"/>
        </w:rPr>
        <w:t>made changes</w:t>
      </w:r>
      <w:r w:rsidR="000B71EB">
        <w:rPr>
          <w:rFonts w:ascii="Times New Roman" w:eastAsia="Times New Roman" w:hAnsi="Times New Roman" w:cs="Times New Roman"/>
          <w:sz w:val="24"/>
          <w:szCs w:val="24"/>
        </w:rPr>
        <w:t xml:space="preserve"> to the draft I was provided prior to the hearing</w:t>
      </w:r>
      <w:r w:rsidR="00651185">
        <w:rPr>
          <w:rFonts w:ascii="Times New Roman" w:eastAsia="Times New Roman" w:hAnsi="Times New Roman" w:cs="Times New Roman"/>
          <w:sz w:val="24"/>
          <w:szCs w:val="24"/>
        </w:rPr>
        <w:t xml:space="preserve"> in his most recent version sent to you</w:t>
      </w:r>
      <w:r w:rsidR="000B71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still cannot ascertain if the </w:t>
      </w:r>
      <w:r w:rsidR="000B71EB">
        <w:rPr>
          <w:rFonts w:ascii="Times New Roman" w:eastAsia="Times New Roman" w:hAnsi="Times New Roman" w:cs="Times New Roman"/>
          <w:sz w:val="24"/>
          <w:szCs w:val="24"/>
        </w:rPr>
        <w:t>proposed o</w:t>
      </w:r>
      <w:r>
        <w:rPr>
          <w:rFonts w:ascii="Times New Roman" w:eastAsia="Times New Roman" w:hAnsi="Times New Roman" w:cs="Times New Roman"/>
          <w:sz w:val="24"/>
          <w:szCs w:val="24"/>
        </w:rPr>
        <w:t xml:space="preserve">rder </w:t>
      </w:r>
      <w:r w:rsidR="00FE2B47">
        <w:rPr>
          <w:rFonts w:ascii="Times New Roman" w:eastAsia="Times New Roman" w:hAnsi="Times New Roman" w:cs="Times New Roman"/>
          <w:sz w:val="24"/>
          <w:szCs w:val="24"/>
        </w:rPr>
        <w:t xml:space="preserve">matches the transcript because Mr. Rose refuses to provide a </w:t>
      </w:r>
      <w:r w:rsidR="000B71EB">
        <w:rPr>
          <w:rFonts w:ascii="Times New Roman" w:eastAsia="Times New Roman" w:hAnsi="Times New Roman" w:cs="Times New Roman"/>
          <w:sz w:val="24"/>
          <w:szCs w:val="24"/>
        </w:rPr>
        <w:t xml:space="preserve">full </w:t>
      </w:r>
      <w:r w:rsidR="00FE2B47">
        <w:rPr>
          <w:rFonts w:ascii="Times New Roman" w:eastAsia="Times New Roman" w:hAnsi="Times New Roman" w:cs="Times New Roman"/>
          <w:sz w:val="24"/>
          <w:szCs w:val="24"/>
        </w:rPr>
        <w:t>copy to me</w:t>
      </w:r>
      <w:r w:rsidR="00651185">
        <w:rPr>
          <w:rFonts w:ascii="Times New Roman" w:eastAsia="Times New Roman" w:hAnsi="Times New Roman" w:cs="Times New Roman"/>
          <w:sz w:val="24"/>
          <w:szCs w:val="24"/>
        </w:rPr>
        <w:t xml:space="preserve"> to check the context of his excerpts and if anything came after those excerpts that changed or modified the cherry picked statements.  </w:t>
      </w:r>
    </w:p>
    <w:p w:rsidR="00651185" w:rsidRDefault="00651185" w:rsidP="000B4A4C">
      <w:pPr>
        <w:spacing w:after="0" w:line="240" w:lineRule="auto"/>
        <w:ind w:firstLine="720"/>
        <w:rPr>
          <w:rFonts w:ascii="Times New Roman" w:eastAsia="Times New Roman" w:hAnsi="Times New Roman" w:cs="Times New Roman"/>
          <w:sz w:val="24"/>
          <w:szCs w:val="24"/>
        </w:rPr>
      </w:pPr>
    </w:p>
    <w:p w:rsidR="000B71EB" w:rsidRDefault="00651185"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Alan</w:t>
      </w:r>
      <w:r w:rsidR="00FE2B47">
        <w:rPr>
          <w:rFonts w:ascii="Times New Roman" w:eastAsia="Times New Roman" w:hAnsi="Times New Roman" w:cs="Times New Roman"/>
          <w:sz w:val="24"/>
          <w:szCs w:val="24"/>
        </w:rPr>
        <w:t xml:space="preserve"> stated in Court</w:t>
      </w:r>
      <w:r>
        <w:rPr>
          <w:rFonts w:ascii="Times New Roman" w:eastAsia="Times New Roman" w:hAnsi="Times New Roman" w:cs="Times New Roman"/>
          <w:sz w:val="24"/>
          <w:szCs w:val="24"/>
        </w:rPr>
        <w:t xml:space="preserve"> on September 18, 2014</w:t>
      </w:r>
      <w:r w:rsidR="00FE2B47">
        <w:rPr>
          <w:rFonts w:ascii="Times New Roman" w:eastAsia="Times New Roman" w:hAnsi="Times New Roman" w:cs="Times New Roman"/>
          <w:sz w:val="24"/>
          <w:szCs w:val="24"/>
        </w:rPr>
        <w:t xml:space="preserve"> that he had ordered the whole thing</w:t>
      </w:r>
      <w:r>
        <w:rPr>
          <w:rFonts w:ascii="Times New Roman" w:eastAsia="Times New Roman" w:hAnsi="Times New Roman" w:cs="Times New Roman"/>
          <w:sz w:val="24"/>
          <w:szCs w:val="24"/>
        </w:rPr>
        <w:t xml:space="preserve"> expedited </w:t>
      </w:r>
      <w:r w:rsidR="000B71EB">
        <w:rPr>
          <w:rFonts w:ascii="Times New Roman" w:eastAsia="Times New Roman" w:hAnsi="Times New Roman" w:cs="Times New Roman"/>
          <w:sz w:val="24"/>
          <w:szCs w:val="24"/>
        </w:rPr>
        <w:t>and received</w:t>
      </w:r>
      <w:r>
        <w:rPr>
          <w:rFonts w:ascii="Times New Roman" w:eastAsia="Times New Roman" w:hAnsi="Times New Roman" w:cs="Times New Roman"/>
          <w:sz w:val="24"/>
          <w:szCs w:val="24"/>
        </w:rPr>
        <w:t xml:space="preserve"> the entire transcript</w:t>
      </w:r>
      <w:r w:rsidR="000B71EB">
        <w:rPr>
          <w:rFonts w:ascii="Times New Roman" w:eastAsia="Times New Roman" w:hAnsi="Times New Roman" w:cs="Times New Roman"/>
          <w:sz w:val="24"/>
          <w:szCs w:val="24"/>
        </w:rPr>
        <w:t xml:space="preserve"> but then claim</w:t>
      </w:r>
      <w:r>
        <w:rPr>
          <w:rFonts w:ascii="Times New Roman" w:eastAsia="Times New Roman" w:hAnsi="Times New Roman" w:cs="Times New Roman"/>
          <w:sz w:val="24"/>
          <w:szCs w:val="24"/>
        </w:rPr>
        <w:t>ed</w:t>
      </w:r>
      <w:r w:rsidR="000B71EB">
        <w:rPr>
          <w:rFonts w:ascii="Times New Roman" w:eastAsia="Times New Roman" w:hAnsi="Times New Roman" w:cs="Times New Roman"/>
          <w:sz w:val="24"/>
          <w:szCs w:val="24"/>
        </w:rPr>
        <w:t xml:space="preserve"> he </w:t>
      </w:r>
      <w:r w:rsidR="00FE2B47">
        <w:rPr>
          <w:rFonts w:ascii="Times New Roman" w:eastAsia="Times New Roman" w:hAnsi="Times New Roman" w:cs="Times New Roman"/>
          <w:sz w:val="24"/>
          <w:szCs w:val="24"/>
        </w:rPr>
        <w:t xml:space="preserve">took </w:t>
      </w:r>
      <w:r w:rsidR="000B71EB">
        <w:rPr>
          <w:rFonts w:ascii="Times New Roman" w:eastAsia="Times New Roman" w:hAnsi="Times New Roman" w:cs="Times New Roman"/>
          <w:sz w:val="24"/>
          <w:szCs w:val="24"/>
        </w:rPr>
        <w:t xml:space="preserve">only a </w:t>
      </w:r>
      <w:r w:rsidR="00FE2B47">
        <w:rPr>
          <w:rFonts w:ascii="Times New Roman" w:eastAsia="Times New Roman" w:hAnsi="Times New Roman" w:cs="Times New Roman"/>
          <w:sz w:val="24"/>
          <w:szCs w:val="24"/>
        </w:rPr>
        <w:t xml:space="preserve">few pages </w:t>
      </w:r>
      <w:r>
        <w:rPr>
          <w:rFonts w:ascii="Times New Roman" w:eastAsia="Times New Roman" w:hAnsi="Times New Roman" w:cs="Times New Roman"/>
          <w:sz w:val="24"/>
          <w:szCs w:val="24"/>
        </w:rPr>
        <w:t xml:space="preserve">that </w:t>
      </w:r>
      <w:r w:rsidR="00FE2B47">
        <w:rPr>
          <w:rFonts w:ascii="Times New Roman" w:eastAsia="Times New Roman" w:hAnsi="Times New Roman" w:cs="Times New Roman"/>
          <w:sz w:val="24"/>
          <w:szCs w:val="24"/>
        </w:rPr>
        <w:t xml:space="preserve">he wanted and </w:t>
      </w:r>
      <w:r>
        <w:rPr>
          <w:rFonts w:ascii="Times New Roman" w:eastAsia="Times New Roman" w:hAnsi="Times New Roman" w:cs="Times New Roman"/>
          <w:sz w:val="24"/>
          <w:szCs w:val="24"/>
        </w:rPr>
        <w:t xml:space="preserve">then </w:t>
      </w:r>
      <w:r w:rsidR="00FE2B47">
        <w:rPr>
          <w:rFonts w:ascii="Times New Roman" w:eastAsia="Times New Roman" w:hAnsi="Times New Roman" w:cs="Times New Roman"/>
          <w:sz w:val="24"/>
          <w:szCs w:val="24"/>
        </w:rPr>
        <w:t>returned the</w:t>
      </w:r>
      <w:r w:rsidR="000B71EB">
        <w:rPr>
          <w:rFonts w:ascii="Times New Roman" w:eastAsia="Times New Roman" w:hAnsi="Times New Roman" w:cs="Times New Roman"/>
          <w:sz w:val="24"/>
          <w:szCs w:val="24"/>
        </w:rPr>
        <w:t xml:space="preserve"> entire</w:t>
      </w:r>
      <w:r w:rsidR="00FE2B47">
        <w:rPr>
          <w:rFonts w:ascii="Times New Roman" w:eastAsia="Times New Roman" w:hAnsi="Times New Roman" w:cs="Times New Roman"/>
          <w:sz w:val="24"/>
          <w:szCs w:val="24"/>
        </w:rPr>
        <w:t xml:space="preserve"> transcript to the service and only paid for his few pages.</w:t>
      </w:r>
      <w:r>
        <w:rPr>
          <w:rFonts w:ascii="Times New Roman" w:eastAsia="Times New Roman" w:hAnsi="Times New Roman" w:cs="Times New Roman"/>
          <w:sz w:val="24"/>
          <w:szCs w:val="24"/>
        </w:rPr>
        <w:t xml:space="preserve">  He told me that if I wanted it I had to buy it, yet he is the one who repeatedly claims in Court that my family is indigent at this time, which I am sure you appreciate is </w:t>
      </w:r>
      <w:r>
        <w:rPr>
          <w:rFonts w:ascii="Times New Roman" w:eastAsia="Times New Roman" w:hAnsi="Times New Roman" w:cs="Times New Roman"/>
          <w:sz w:val="24"/>
          <w:szCs w:val="24"/>
        </w:rPr>
        <w:lastRenderedPageBreak/>
        <w:t>due to the delays in our inheritances caused by the frauds that have taken place in the Estates and Trusts and more.</w:t>
      </w:r>
      <w:r w:rsidR="00FE2B47">
        <w:rPr>
          <w:rFonts w:ascii="Times New Roman" w:eastAsia="Times New Roman" w:hAnsi="Times New Roman" w:cs="Times New Roman"/>
          <w:sz w:val="24"/>
          <w:szCs w:val="24"/>
        </w:rPr>
        <w:t xml:space="preserve"> </w:t>
      </w:r>
    </w:p>
    <w:p w:rsidR="00FE2B47" w:rsidRDefault="00FE2B47"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E2B47" w:rsidRDefault="00FE2B47"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order the transcript </w:t>
      </w:r>
      <w:r w:rsidR="00651185">
        <w:rPr>
          <w:rFonts w:ascii="Times New Roman" w:eastAsia="Times New Roman" w:hAnsi="Times New Roman" w:cs="Times New Roman"/>
          <w:sz w:val="24"/>
          <w:szCs w:val="24"/>
        </w:rPr>
        <w:t>for the September 15, 2014 hearing</w:t>
      </w:r>
      <w:r w:rsidR="00651185">
        <w:rPr>
          <w:rFonts w:ascii="Times New Roman" w:eastAsia="Times New Roman" w:hAnsi="Times New Roman" w:cs="Times New Roman"/>
          <w:sz w:val="24"/>
          <w:szCs w:val="24"/>
        </w:rPr>
        <w:t xml:space="preserve"> it</w:t>
      </w:r>
      <w:r w:rsidR="00651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$460.00 and it would be ready in 10 days according to the service</w:t>
      </w:r>
      <w:r w:rsidR="006511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US Legal Service</w:t>
      </w:r>
      <w:r w:rsidR="00651185">
        <w:rPr>
          <w:rFonts w:ascii="Times New Roman" w:eastAsia="Times New Roman" w:hAnsi="Times New Roman" w:cs="Times New Roman"/>
          <w:sz w:val="24"/>
          <w:szCs w:val="24"/>
        </w:rPr>
        <w:t xml:space="preserve"> that Alan contracted</w:t>
      </w:r>
      <w:r>
        <w:rPr>
          <w:rFonts w:ascii="Times New Roman" w:eastAsia="Times New Roman" w:hAnsi="Times New Roman" w:cs="Times New Roman"/>
          <w:sz w:val="24"/>
          <w:szCs w:val="24"/>
        </w:rPr>
        <w:t>.  To order the September 18, 2014 hearing is impossible at this time as Alan Rose, Esq. refuses to provide me with the name of the service that took the transcript that he hired for that hearing.  Therefore, until I can review the entire transcripts</w:t>
      </w:r>
      <w:r w:rsidR="0000118D">
        <w:rPr>
          <w:rFonts w:ascii="Times New Roman" w:eastAsia="Times New Roman" w:hAnsi="Times New Roman" w:cs="Times New Roman"/>
          <w:sz w:val="24"/>
          <w:szCs w:val="24"/>
        </w:rPr>
        <w:t xml:space="preserve"> that orders are based upon</w:t>
      </w:r>
      <w:r>
        <w:rPr>
          <w:rFonts w:ascii="Times New Roman" w:eastAsia="Times New Roman" w:hAnsi="Times New Roman" w:cs="Times New Roman"/>
          <w:sz w:val="24"/>
          <w:szCs w:val="24"/>
        </w:rPr>
        <w:t xml:space="preserve"> and see if his excerpts are in context of the entire hearing I cannot possibly confirm or deny his statements in the proposed order and this severely prejudices me.  </w:t>
      </w:r>
    </w:p>
    <w:p w:rsidR="000B71EB" w:rsidRDefault="000B71EB" w:rsidP="000B4A4C">
      <w:pPr>
        <w:spacing w:after="0" w:line="240" w:lineRule="auto"/>
        <w:ind w:firstLine="720"/>
        <w:rPr>
          <w:rFonts w:ascii="Times New Roman" w:eastAsia="Times New Roman" w:hAnsi="Times New Roman" w:cs="Times New Roman"/>
          <w:sz w:val="24"/>
          <w:szCs w:val="24"/>
        </w:rPr>
      </w:pPr>
    </w:p>
    <w:p w:rsidR="0000118D" w:rsidRDefault="00FE2B47"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there was a hearing on August 19, 2014 where again Alan Rose stated he would get the </w:t>
      </w:r>
      <w:r w:rsidR="0000118D">
        <w:rPr>
          <w:rFonts w:ascii="Times New Roman" w:eastAsia="Times New Roman" w:hAnsi="Times New Roman" w:cs="Times New Roman"/>
          <w:sz w:val="24"/>
          <w:szCs w:val="24"/>
        </w:rPr>
        <w:t xml:space="preserve">full </w:t>
      </w:r>
      <w:r>
        <w:rPr>
          <w:rFonts w:ascii="Times New Roman" w:eastAsia="Times New Roman" w:hAnsi="Times New Roman" w:cs="Times New Roman"/>
          <w:sz w:val="24"/>
          <w:szCs w:val="24"/>
        </w:rPr>
        <w:t>transcripts to draft the orders and distribute them so that I could review and approve the orders he drafted for that hearing.</w:t>
      </w:r>
      <w:r w:rsidR="0000118D">
        <w:rPr>
          <w:rFonts w:ascii="Times New Roman" w:eastAsia="Times New Roman" w:hAnsi="Times New Roman" w:cs="Times New Roman"/>
          <w:sz w:val="24"/>
          <w:szCs w:val="24"/>
        </w:rPr>
        <w:t xml:space="preserve">  This hearing is very important as an agreement was drafted, which again Alan was to draft the agreement based upon the FULL RECORD or the FULL RECORD WOULD STAND AS THE AGREEMENT and w</w:t>
      </w:r>
      <w:r>
        <w:rPr>
          <w:rFonts w:ascii="Times New Roman" w:eastAsia="Times New Roman" w:hAnsi="Times New Roman" w:cs="Times New Roman"/>
          <w:sz w:val="24"/>
          <w:szCs w:val="24"/>
        </w:rPr>
        <w:t>hile I did receive</w:t>
      </w:r>
      <w:r w:rsidR="00D031CE">
        <w:rPr>
          <w:rFonts w:ascii="Times New Roman" w:eastAsia="Times New Roman" w:hAnsi="Times New Roman" w:cs="Times New Roman"/>
          <w:sz w:val="24"/>
          <w:szCs w:val="24"/>
        </w:rPr>
        <w:t xml:space="preserve"> a portion of the hearing </w:t>
      </w:r>
      <w:r>
        <w:rPr>
          <w:rFonts w:ascii="Times New Roman" w:eastAsia="Times New Roman" w:hAnsi="Times New Roman" w:cs="Times New Roman"/>
          <w:sz w:val="24"/>
          <w:szCs w:val="24"/>
        </w:rPr>
        <w:t xml:space="preserve">from another party, not Alan, the </w:t>
      </w:r>
      <w:r w:rsidR="0000118D">
        <w:rPr>
          <w:rFonts w:ascii="Times New Roman" w:eastAsia="Times New Roman" w:hAnsi="Times New Roman" w:cs="Times New Roman"/>
          <w:sz w:val="24"/>
          <w:szCs w:val="24"/>
        </w:rPr>
        <w:t xml:space="preserve">entire </w:t>
      </w:r>
      <w:r>
        <w:rPr>
          <w:rFonts w:ascii="Times New Roman" w:eastAsia="Times New Roman" w:hAnsi="Times New Roman" w:cs="Times New Roman"/>
          <w:sz w:val="24"/>
          <w:szCs w:val="24"/>
        </w:rPr>
        <w:t>first part</w:t>
      </w:r>
      <w:r w:rsidR="00586C61">
        <w:rPr>
          <w:rFonts w:ascii="Times New Roman" w:eastAsia="Times New Roman" w:hAnsi="Times New Roman" w:cs="Times New Roman"/>
          <w:sz w:val="24"/>
          <w:szCs w:val="24"/>
        </w:rPr>
        <w:t xml:space="preserve"> of the hearing</w:t>
      </w:r>
      <w:r w:rsidR="0000118D">
        <w:rPr>
          <w:rFonts w:ascii="Times New Roman" w:eastAsia="Times New Roman" w:hAnsi="Times New Roman" w:cs="Times New Roman"/>
          <w:sz w:val="24"/>
          <w:szCs w:val="24"/>
        </w:rPr>
        <w:t xml:space="preserve"> that is vital to the agreement</w:t>
      </w:r>
      <w:r w:rsidR="00586C61">
        <w:rPr>
          <w:rFonts w:ascii="Times New Roman" w:eastAsia="Times New Roman" w:hAnsi="Times New Roman" w:cs="Times New Roman"/>
          <w:sz w:val="24"/>
          <w:szCs w:val="24"/>
        </w:rPr>
        <w:t>, which is germane to the orders issued</w:t>
      </w:r>
      <w:r w:rsidR="0000118D">
        <w:rPr>
          <w:rFonts w:ascii="Times New Roman" w:eastAsia="Times New Roman" w:hAnsi="Times New Roman" w:cs="Times New Roman"/>
          <w:sz w:val="24"/>
          <w:szCs w:val="24"/>
        </w:rPr>
        <w:t xml:space="preserve"> as it too is based on the FULL RECORD OF THE HEARING and to date that </w:t>
      </w:r>
      <w:r>
        <w:rPr>
          <w:rFonts w:ascii="Times New Roman" w:eastAsia="Times New Roman" w:hAnsi="Times New Roman" w:cs="Times New Roman"/>
          <w:sz w:val="24"/>
          <w:szCs w:val="24"/>
        </w:rPr>
        <w:t>is wholly missing</w:t>
      </w:r>
      <w:r w:rsidR="00586C61">
        <w:rPr>
          <w:rFonts w:ascii="Times New Roman" w:eastAsia="Times New Roman" w:hAnsi="Times New Roman" w:cs="Times New Roman"/>
          <w:sz w:val="24"/>
          <w:szCs w:val="24"/>
        </w:rPr>
        <w:t>.</w:t>
      </w:r>
      <w:r w:rsidR="0000118D">
        <w:rPr>
          <w:rFonts w:ascii="Times New Roman" w:eastAsia="Times New Roman" w:hAnsi="Times New Roman" w:cs="Times New Roman"/>
          <w:sz w:val="24"/>
          <w:szCs w:val="24"/>
        </w:rPr>
        <w:t xml:space="preserve">  It appears Alan used two services that day, as the one the excerpt is from does not have the missing ¾ of the hearing.  </w:t>
      </w:r>
    </w:p>
    <w:p w:rsidR="0000118D" w:rsidRDefault="0000118D" w:rsidP="000B4A4C">
      <w:pPr>
        <w:spacing w:after="0" w:line="240" w:lineRule="auto"/>
        <w:ind w:firstLine="720"/>
        <w:rPr>
          <w:rFonts w:ascii="Times New Roman" w:eastAsia="Times New Roman" w:hAnsi="Times New Roman" w:cs="Times New Roman"/>
          <w:sz w:val="24"/>
          <w:szCs w:val="24"/>
        </w:rPr>
      </w:pPr>
    </w:p>
    <w:p w:rsidR="0000118D" w:rsidRDefault="00586C61"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some of th</w:t>
      </w:r>
      <w:r w:rsidR="0000118D">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orders were based on the </w:t>
      </w:r>
      <w:r w:rsidR="0000118D">
        <w:rPr>
          <w:rFonts w:ascii="Times New Roman" w:eastAsia="Times New Roman" w:hAnsi="Times New Roman" w:cs="Times New Roman"/>
          <w:sz w:val="24"/>
          <w:szCs w:val="24"/>
        </w:rPr>
        <w:t>ENTIRE RECORD</w:t>
      </w:r>
      <w:r>
        <w:rPr>
          <w:rFonts w:ascii="Times New Roman" w:eastAsia="Times New Roman" w:hAnsi="Times New Roman" w:cs="Times New Roman"/>
          <w:sz w:val="24"/>
          <w:szCs w:val="24"/>
        </w:rPr>
        <w:t xml:space="preserve"> of the hearing</w:t>
      </w:r>
      <w:r w:rsidR="0000118D">
        <w:rPr>
          <w:rFonts w:ascii="Times New Roman" w:eastAsia="Times New Roman" w:hAnsi="Times New Roman" w:cs="Times New Roman"/>
          <w:sz w:val="24"/>
          <w:szCs w:val="24"/>
        </w:rPr>
        <w:t xml:space="preserve">, with entire parts of the record missing, </w:t>
      </w:r>
      <w:r>
        <w:rPr>
          <w:rFonts w:ascii="Times New Roman" w:eastAsia="Times New Roman" w:hAnsi="Times New Roman" w:cs="Times New Roman"/>
          <w:sz w:val="24"/>
          <w:szCs w:val="24"/>
        </w:rPr>
        <w:t xml:space="preserve">I feel I was prejudiced by not getting to review the </w:t>
      </w:r>
      <w:r w:rsidR="0000118D">
        <w:rPr>
          <w:rFonts w:ascii="Times New Roman" w:eastAsia="Times New Roman" w:hAnsi="Times New Roman" w:cs="Times New Roman"/>
          <w:sz w:val="24"/>
          <w:szCs w:val="24"/>
        </w:rPr>
        <w:t xml:space="preserve">entire </w:t>
      </w:r>
      <w:proofErr w:type="gramStart"/>
      <w:r w:rsidR="0000118D">
        <w:rPr>
          <w:rFonts w:ascii="Times New Roman" w:eastAsia="Times New Roman" w:hAnsi="Times New Roman" w:cs="Times New Roman"/>
          <w:sz w:val="24"/>
          <w:szCs w:val="24"/>
        </w:rPr>
        <w:t xml:space="preserve">record </w:t>
      </w:r>
      <w:r>
        <w:rPr>
          <w:rFonts w:ascii="Times New Roman" w:eastAsia="Times New Roman" w:hAnsi="Times New Roman" w:cs="Times New Roman"/>
          <w:sz w:val="24"/>
          <w:szCs w:val="24"/>
        </w:rPr>
        <w:t xml:space="preserve"> and</w:t>
      </w:r>
      <w:proofErr w:type="gramEnd"/>
      <w:r>
        <w:rPr>
          <w:rFonts w:ascii="Times New Roman" w:eastAsia="Times New Roman" w:hAnsi="Times New Roman" w:cs="Times New Roman"/>
          <w:sz w:val="24"/>
          <w:szCs w:val="24"/>
        </w:rPr>
        <w:t xml:space="preserve"> challenge the orders prior to your ruling on them</w:t>
      </w:r>
      <w:r w:rsidR="000011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Those </w:t>
      </w:r>
      <w:r w:rsidR="00FE2B47">
        <w:rPr>
          <w:rFonts w:ascii="Times New Roman" w:eastAsia="Times New Roman" w:hAnsi="Times New Roman" w:cs="Times New Roman"/>
          <w:sz w:val="24"/>
          <w:szCs w:val="24"/>
        </w:rPr>
        <w:t>orders drafted</w:t>
      </w:r>
      <w:r>
        <w:rPr>
          <w:rFonts w:ascii="Times New Roman" w:eastAsia="Times New Roman" w:hAnsi="Times New Roman" w:cs="Times New Roman"/>
          <w:sz w:val="24"/>
          <w:szCs w:val="24"/>
        </w:rPr>
        <w:t xml:space="preserve"> by Alan</w:t>
      </w:r>
      <w:r w:rsidR="00FE2B47">
        <w:rPr>
          <w:rFonts w:ascii="Times New Roman" w:eastAsia="Times New Roman" w:hAnsi="Times New Roman" w:cs="Times New Roman"/>
          <w:sz w:val="24"/>
          <w:szCs w:val="24"/>
        </w:rPr>
        <w:t xml:space="preserve"> and approved by you were not approved by me because again, I could not determine if the </w:t>
      </w:r>
      <w:r w:rsidR="008507E6">
        <w:rPr>
          <w:rFonts w:ascii="Times New Roman" w:eastAsia="Times New Roman" w:hAnsi="Times New Roman" w:cs="Times New Roman"/>
          <w:sz w:val="24"/>
          <w:szCs w:val="24"/>
        </w:rPr>
        <w:t xml:space="preserve">orders were </w:t>
      </w:r>
      <w:r>
        <w:rPr>
          <w:rFonts w:ascii="Times New Roman" w:eastAsia="Times New Roman" w:hAnsi="Times New Roman" w:cs="Times New Roman"/>
          <w:sz w:val="24"/>
          <w:szCs w:val="24"/>
        </w:rPr>
        <w:t xml:space="preserve">determined on </w:t>
      </w:r>
      <w:r w:rsidR="008507E6">
        <w:rPr>
          <w:rFonts w:ascii="Times New Roman" w:eastAsia="Times New Roman" w:hAnsi="Times New Roman" w:cs="Times New Roman"/>
          <w:sz w:val="24"/>
          <w:szCs w:val="24"/>
        </w:rPr>
        <w:t xml:space="preserve">what was discussed in the </w:t>
      </w:r>
      <w:r w:rsidR="0000118D">
        <w:rPr>
          <w:rFonts w:ascii="Times New Roman" w:eastAsia="Times New Roman" w:hAnsi="Times New Roman" w:cs="Times New Roman"/>
          <w:sz w:val="24"/>
          <w:szCs w:val="24"/>
        </w:rPr>
        <w:t>entire record</w:t>
      </w:r>
      <w:r w:rsidR="008507E6">
        <w:rPr>
          <w:rFonts w:ascii="Times New Roman" w:eastAsia="Times New Roman" w:hAnsi="Times New Roman" w:cs="Times New Roman"/>
          <w:sz w:val="24"/>
          <w:szCs w:val="24"/>
        </w:rPr>
        <w:t xml:space="preserve">.  </w:t>
      </w:r>
    </w:p>
    <w:p w:rsidR="0000118D" w:rsidRDefault="0000118D" w:rsidP="000B4A4C">
      <w:pPr>
        <w:spacing w:after="0" w:line="240" w:lineRule="auto"/>
        <w:ind w:firstLine="720"/>
        <w:rPr>
          <w:rFonts w:ascii="Times New Roman" w:eastAsia="Times New Roman" w:hAnsi="Times New Roman" w:cs="Times New Roman"/>
          <w:sz w:val="24"/>
          <w:szCs w:val="24"/>
        </w:rPr>
      </w:pPr>
    </w:p>
    <w:p w:rsidR="0000118D" w:rsidRDefault="008507E6"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asked Alan what service(s) he contracted to do the </w:t>
      </w:r>
      <w:r w:rsidR="0000118D">
        <w:rPr>
          <w:rFonts w:ascii="Times New Roman" w:eastAsia="Times New Roman" w:hAnsi="Times New Roman" w:cs="Times New Roman"/>
          <w:sz w:val="24"/>
          <w:szCs w:val="24"/>
        </w:rPr>
        <w:t xml:space="preserve">August 19, 2014 </w:t>
      </w:r>
      <w:r>
        <w:rPr>
          <w:rFonts w:ascii="Times New Roman" w:eastAsia="Times New Roman" w:hAnsi="Times New Roman" w:cs="Times New Roman"/>
          <w:sz w:val="24"/>
          <w:szCs w:val="24"/>
        </w:rPr>
        <w:t>hearing and he refuses to even reply as a courtesy to phone calls and emails regarding the matters</w:t>
      </w:r>
      <w:r w:rsidR="0000118D">
        <w:rPr>
          <w:rFonts w:ascii="Times New Roman" w:eastAsia="Times New Roman" w:hAnsi="Times New Roman" w:cs="Times New Roman"/>
          <w:sz w:val="24"/>
          <w:szCs w:val="24"/>
        </w:rPr>
        <w:t xml:space="preserve"> and how to obtain the transcripts he ordered and is believed to possess or how else did he do the orders that were based on the entire record?</w:t>
      </w:r>
      <w:r>
        <w:rPr>
          <w:rFonts w:ascii="Times New Roman" w:eastAsia="Times New Roman" w:hAnsi="Times New Roman" w:cs="Times New Roman"/>
          <w:sz w:val="24"/>
          <w:szCs w:val="24"/>
        </w:rPr>
        <w:t xml:space="preserve">  </w:t>
      </w:r>
    </w:p>
    <w:p w:rsidR="0000118D" w:rsidRDefault="0000118D" w:rsidP="000B4A4C">
      <w:pPr>
        <w:spacing w:after="0" w:line="240" w:lineRule="auto"/>
        <w:ind w:firstLine="720"/>
        <w:rPr>
          <w:rFonts w:ascii="Times New Roman" w:eastAsia="Times New Roman" w:hAnsi="Times New Roman" w:cs="Times New Roman"/>
          <w:sz w:val="24"/>
          <w:szCs w:val="24"/>
        </w:rPr>
      </w:pPr>
    </w:p>
    <w:p w:rsidR="00FE2B47" w:rsidRDefault="000B71EB"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also a number of transcripts that were ordered by Tescher and Spallina prior to their removal as fiduciaries in the Estate and those all seem to be missing from their production documents while having billed for them</w:t>
      </w:r>
      <w:r w:rsidR="0000118D">
        <w:rPr>
          <w:rFonts w:ascii="Times New Roman" w:eastAsia="Times New Roman" w:hAnsi="Times New Roman" w:cs="Times New Roman"/>
          <w:sz w:val="24"/>
          <w:szCs w:val="24"/>
        </w:rPr>
        <w:t>.  W</w:t>
      </w:r>
      <w:r>
        <w:rPr>
          <w:rFonts w:ascii="Times New Roman" w:eastAsia="Times New Roman" w:hAnsi="Times New Roman" w:cs="Times New Roman"/>
          <w:sz w:val="24"/>
          <w:szCs w:val="24"/>
        </w:rPr>
        <w:t>e are trying to track those down as Attachment 2 shows.</w:t>
      </w:r>
      <w:r w:rsidR="00586C61">
        <w:rPr>
          <w:rFonts w:ascii="Times New Roman" w:eastAsia="Times New Roman" w:hAnsi="Times New Roman" w:cs="Times New Roman"/>
          <w:sz w:val="24"/>
          <w:szCs w:val="24"/>
        </w:rPr>
        <w:t xml:space="preserve">  I have spoken to Brian O’Connell</w:t>
      </w:r>
      <w:r w:rsidR="0000118D">
        <w:rPr>
          <w:rFonts w:ascii="Times New Roman" w:eastAsia="Times New Roman" w:hAnsi="Times New Roman" w:cs="Times New Roman"/>
          <w:sz w:val="24"/>
          <w:szCs w:val="24"/>
        </w:rPr>
        <w:t xml:space="preserve">, Esq., </w:t>
      </w:r>
      <w:r w:rsidR="0000118D">
        <w:rPr>
          <w:rFonts w:ascii="Times New Roman" w:eastAsia="Times New Roman" w:hAnsi="Times New Roman" w:cs="Times New Roman"/>
          <w:sz w:val="24"/>
          <w:szCs w:val="24"/>
        </w:rPr>
        <w:t>office</w:t>
      </w:r>
      <w:r w:rsidR="0000118D">
        <w:rPr>
          <w:rFonts w:ascii="Times New Roman" w:eastAsia="Times New Roman" w:hAnsi="Times New Roman" w:cs="Times New Roman"/>
          <w:sz w:val="24"/>
          <w:szCs w:val="24"/>
        </w:rPr>
        <w:t xml:space="preserve">, the new PR of the Estate </w:t>
      </w:r>
      <w:r w:rsidR="00586C61">
        <w:rPr>
          <w:rFonts w:ascii="Times New Roman" w:eastAsia="Times New Roman" w:hAnsi="Times New Roman" w:cs="Times New Roman"/>
          <w:sz w:val="24"/>
          <w:szCs w:val="24"/>
        </w:rPr>
        <w:t>and know they too are concerned about the incomplete hearing</w:t>
      </w:r>
      <w:r w:rsidR="0000118D">
        <w:rPr>
          <w:rFonts w:ascii="Times New Roman" w:eastAsia="Times New Roman" w:hAnsi="Times New Roman" w:cs="Times New Roman"/>
          <w:sz w:val="24"/>
          <w:szCs w:val="24"/>
        </w:rPr>
        <w:t xml:space="preserve"> and other</w:t>
      </w:r>
      <w:r w:rsidR="00586C61">
        <w:rPr>
          <w:rFonts w:ascii="Times New Roman" w:eastAsia="Times New Roman" w:hAnsi="Times New Roman" w:cs="Times New Roman"/>
          <w:sz w:val="24"/>
          <w:szCs w:val="24"/>
        </w:rPr>
        <w:t xml:space="preserve"> records in the Estate</w:t>
      </w:r>
      <w:r w:rsidR="0000118D">
        <w:rPr>
          <w:rFonts w:ascii="Times New Roman" w:eastAsia="Times New Roman" w:hAnsi="Times New Roman" w:cs="Times New Roman"/>
          <w:sz w:val="24"/>
          <w:szCs w:val="24"/>
        </w:rPr>
        <w:t xml:space="preserve"> </w:t>
      </w:r>
      <w:r w:rsidR="00586C61">
        <w:rPr>
          <w:rFonts w:ascii="Times New Roman" w:eastAsia="Times New Roman" w:hAnsi="Times New Roman" w:cs="Times New Roman"/>
          <w:sz w:val="24"/>
          <w:szCs w:val="24"/>
        </w:rPr>
        <w:t>and I am working with them and everyone else to try and piece this together</w:t>
      </w:r>
      <w:r w:rsidR="0000118D">
        <w:rPr>
          <w:rFonts w:ascii="Times New Roman" w:eastAsia="Times New Roman" w:hAnsi="Times New Roman" w:cs="Times New Roman"/>
          <w:sz w:val="24"/>
          <w:szCs w:val="24"/>
        </w:rPr>
        <w:t xml:space="preserve"> so we have transparency for the beneficiaries.  </w:t>
      </w:r>
      <w:r w:rsidR="00586C61">
        <w:rPr>
          <w:rFonts w:ascii="Times New Roman" w:eastAsia="Times New Roman" w:hAnsi="Times New Roman" w:cs="Times New Roman"/>
          <w:sz w:val="24"/>
          <w:szCs w:val="24"/>
        </w:rPr>
        <w:t xml:space="preserve">Alan is the only party who </w:t>
      </w:r>
      <w:r w:rsidR="00586C61">
        <w:rPr>
          <w:rFonts w:ascii="Times New Roman" w:eastAsia="Times New Roman" w:hAnsi="Times New Roman" w:cs="Times New Roman"/>
          <w:sz w:val="24"/>
          <w:szCs w:val="24"/>
        </w:rPr>
        <w:lastRenderedPageBreak/>
        <w:t>refuses to help</w:t>
      </w:r>
      <w:r w:rsidR="0000118D">
        <w:rPr>
          <w:rFonts w:ascii="Times New Roman" w:eastAsia="Times New Roman" w:hAnsi="Times New Roman" w:cs="Times New Roman"/>
          <w:sz w:val="24"/>
          <w:szCs w:val="24"/>
        </w:rPr>
        <w:t xml:space="preserve"> and provide information and copies </w:t>
      </w:r>
      <w:r w:rsidR="00586C61">
        <w:rPr>
          <w:rFonts w:ascii="Times New Roman" w:eastAsia="Times New Roman" w:hAnsi="Times New Roman" w:cs="Times New Roman"/>
          <w:sz w:val="24"/>
          <w:szCs w:val="24"/>
        </w:rPr>
        <w:t>and actually is making this much more difficult on everybody.</w:t>
      </w:r>
    </w:p>
    <w:p w:rsidR="000B71EB" w:rsidRDefault="000B71EB" w:rsidP="000B4A4C">
      <w:pPr>
        <w:spacing w:after="0" w:line="240" w:lineRule="auto"/>
        <w:ind w:firstLine="720"/>
        <w:rPr>
          <w:rFonts w:ascii="Times New Roman" w:eastAsia="Times New Roman" w:hAnsi="Times New Roman" w:cs="Times New Roman"/>
          <w:sz w:val="24"/>
          <w:szCs w:val="24"/>
        </w:rPr>
      </w:pPr>
    </w:p>
    <w:p w:rsidR="00FC2913" w:rsidRDefault="00FE2B47"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you know my family is indigent at this time due to the delays </w:t>
      </w:r>
      <w:r w:rsidR="008507E6">
        <w:rPr>
          <w:rFonts w:ascii="Times New Roman" w:eastAsia="Times New Roman" w:hAnsi="Times New Roman" w:cs="Times New Roman"/>
          <w:sz w:val="24"/>
          <w:szCs w:val="24"/>
        </w:rPr>
        <w:t>in our inheritance caused mainly by the egregious acts of bad faith with unclean hands committed by the former fiduciaries and this delay for several years has wreaked havoc on our family</w:t>
      </w:r>
      <w:r w:rsidR="00586C61">
        <w:rPr>
          <w:rFonts w:ascii="Times New Roman" w:eastAsia="Times New Roman" w:hAnsi="Times New Roman" w:cs="Times New Roman"/>
          <w:sz w:val="24"/>
          <w:szCs w:val="24"/>
        </w:rPr>
        <w:t xml:space="preserve"> financially</w:t>
      </w:r>
      <w:r w:rsidR="008507E6">
        <w:rPr>
          <w:rFonts w:ascii="Times New Roman" w:eastAsia="Times New Roman" w:hAnsi="Times New Roman" w:cs="Times New Roman"/>
          <w:sz w:val="24"/>
          <w:szCs w:val="24"/>
        </w:rPr>
        <w:t>, including my three minor children.  These transcripts were paid for by Trusts and Estate funds where my family has at minimum a 1/3</w:t>
      </w:r>
      <w:r w:rsidR="008507E6" w:rsidRPr="008507E6">
        <w:rPr>
          <w:rFonts w:ascii="Times New Roman" w:eastAsia="Times New Roman" w:hAnsi="Times New Roman" w:cs="Times New Roman"/>
          <w:sz w:val="24"/>
          <w:szCs w:val="24"/>
          <w:vertAlign w:val="superscript"/>
        </w:rPr>
        <w:t>rd</w:t>
      </w:r>
      <w:r w:rsidR="008507E6">
        <w:rPr>
          <w:rFonts w:ascii="Times New Roman" w:eastAsia="Times New Roman" w:hAnsi="Times New Roman" w:cs="Times New Roman"/>
          <w:sz w:val="24"/>
          <w:szCs w:val="24"/>
        </w:rPr>
        <w:t xml:space="preserve"> of the Trust Res and Corpuses and therefore these transcripts should be available to the Trust and Estate beneficiaries of my mother and father</w:t>
      </w:r>
      <w:r w:rsidR="00586C61">
        <w:rPr>
          <w:rFonts w:ascii="Times New Roman" w:eastAsia="Times New Roman" w:hAnsi="Times New Roman" w:cs="Times New Roman"/>
          <w:sz w:val="24"/>
          <w:szCs w:val="24"/>
        </w:rPr>
        <w:t xml:space="preserve"> and not secreted from any party with beneficial interests</w:t>
      </w:r>
      <w:r w:rsidR="00B472DD">
        <w:rPr>
          <w:rFonts w:ascii="Times New Roman" w:eastAsia="Times New Roman" w:hAnsi="Times New Roman" w:cs="Times New Roman"/>
          <w:sz w:val="24"/>
          <w:szCs w:val="24"/>
        </w:rPr>
        <w:t>, especially to gain unfair advantage against beneficiaries</w:t>
      </w:r>
      <w:r w:rsidR="008507E6">
        <w:rPr>
          <w:rFonts w:ascii="Times New Roman" w:eastAsia="Times New Roman" w:hAnsi="Times New Roman" w:cs="Times New Roman"/>
          <w:sz w:val="24"/>
          <w:szCs w:val="24"/>
        </w:rPr>
        <w:t xml:space="preserve">.  The orders Alan drafted were based on our understanding in Court that he would get the full transcripts and share them so we could all make sure the orders were drafted according to the hearings and the failure to have them has prejudiced my ability to confer on the voracity of </w:t>
      </w:r>
      <w:r w:rsidR="00586C61">
        <w:rPr>
          <w:rFonts w:ascii="Times New Roman" w:eastAsia="Times New Roman" w:hAnsi="Times New Roman" w:cs="Times New Roman"/>
          <w:sz w:val="24"/>
          <w:szCs w:val="24"/>
        </w:rPr>
        <w:t xml:space="preserve">statements made in </w:t>
      </w:r>
      <w:r w:rsidR="008507E6">
        <w:rPr>
          <w:rFonts w:ascii="Times New Roman" w:eastAsia="Times New Roman" w:hAnsi="Times New Roman" w:cs="Times New Roman"/>
          <w:sz w:val="24"/>
          <w:szCs w:val="24"/>
        </w:rPr>
        <w:t xml:space="preserve">the orders. </w:t>
      </w:r>
    </w:p>
    <w:p w:rsidR="000B71EB" w:rsidRDefault="000B71EB" w:rsidP="000B4A4C">
      <w:pPr>
        <w:spacing w:after="0" w:line="240" w:lineRule="auto"/>
        <w:ind w:firstLine="720"/>
        <w:rPr>
          <w:rFonts w:ascii="Times New Roman" w:eastAsia="Times New Roman" w:hAnsi="Times New Roman" w:cs="Times New Roman"/>
          <w:sz w:val="24"/>
          <w:szCs w:val="24"/>
        </w:rPr>
      </w:pPr>
    </w:p>
    <w:p w:rsidR="008507E6" w:rsidRPr="000B4A4C" w:rsidRDefault="008507E6" w:rsidP="000B4A4C">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I object in </w:t>
      </w:r>
      <w:proofErr w:type="spellStart"/>
      <w:r>
        <w:rPr>
          <w:rFonts w:ascii="Times New Roman" w:eastAsia="Times New Roman" w:hAnsi="Times New Roman" w:cs="Times New Roman"/>
          <w:sz w:val="24"/>
          <w:szCs w:val="24"/>
        </w:rPr>
        <w:t>toto</w:t>
      </w:r>
      <w:proofErr w:type="spellEnd"/>
      <w:r>
        <w:rPr>
          <w:rFonts w:ascii="Times New Roman" w:eastAsia="Times New Roman" w:hAnsi="Times New Roman" w:cs="Times New Roman"/>
          <w:sz w:val="24"/>
          <w:szCs w:val="24"/>
        </w:rPr>
        <w:t xml:space="preserve"> to all orders proposed and those drafted</w:t>
      </w:r>
      <w:r w:rsidR="00B472DD">
        <w:rPr>
          <w:rFonts w:ascii="Times New Roman" w:eastAsia="Times New Roman" w:hAnsi="Times New Roman" w:cs="Times New Roman"/>
          <w:sz w:val="24"/>
          <w:szCs w:val="24"/>
        </w:rPr>
        <w:t xml:space="preserve"> by Alan</w:t>
      </w:r>
      <w:r>
        <w:rPr>
          <w:rFonts w:ascii="Times New Roman" w:eastAsia="Times New Roman" w:hAnsi="Times New Roman" w:cs="Times New Roman"/>
          <w:sz w:val="24"/>
          <w:szCs w:val="24"/>
        </w:rPr>
        <w:t xml:space="preserve"> regarding the hearing dates mentioned herein and in complying with your Stay Order seek herein to have your permission to file objections to the orders already signed on those days for the reaso</w:t>
      </w:r>
      <w:r w:rsidR="00B472DD">
        <w:rPr>
          <w:rFonts w:ascii="Times New Roman" w:eastAsia="Times New Roman" w:hAnsi="Times New Roman" w:cs="Times New Roman"/>
          <w:sz w:val="24"/>
          <w:szCs w:val="24"/>
        </w:rPr>
        <w:t>ns stated herein.  I am not sure</w:t>
      </w:r>
      <w:r>
        <w:rPr>
          <w:rFonts w:ascii="Times New Roman" w:eastAsia="Times New Roman" w:hAnsi="Times New Roman" w:cs="Times New Roman"/>
          <w:sz w:val="24"/>
          <w:szCs w:val="24"/>
        </w:rPr>
        <w:t xml:space="preserve"> if I have to appeal the </w:t>
      </w:r>
      <w:r w:rsidR="00B472DD">
        <w:rPr>
          <w:rFonts w:ascii="Times New Roman" w:eastAsia="Times New Roman" w:hAnsi="Times New Roman" w:cs="Times New Roman"/>
          <w:sz w:val="24"/>
          <w:szCs w:val="24"/>
        </w:rPr>
        <w:t xml:space="preserve">prior </w:t>
      </w:r>
      <w:r>
        <w:rPr>
          <w:rFonts w:ascii="Times New Roman" w:eastAsia="Times New Roman" w:hAnsi="Times New Roman" w:cs="Times New Roman"/>
          <w:sz w:val="24"/>
          <w:szCs w:val="24"/>
        </w:rPr>
        <w:t>Orders already signed and if so</w:t>
      </w:r>
      <w:r w:rsidR="00B472DD">
        <w:rPr>
          <w:rFonts w:ascii="Times New Roman" w:eastAsia="Times New Roman" w:hAnsi="Times New Roman" w:cs="Times New Roman"/>
          <w:sz w:val="24"/>
          <w:szCs w:val="24"/>
        </w:rPr>
        <w:t xml:space="preserve"> based on your Stay Order</w:t>
      </w:r>
      <w:r>
        <w:rPr>
          <w:rFonts w:ascii="Times New Roman" w:eastAsia="Times New Roman" w:hAnsi="Times New Roman" w:cs="Times New Roman"/>
          <w:sz w:val="24"/>
          <w:szCs w:val="24"/>
        </w:rPr>
        <w:t xml:space="preserve"> I seek your permission to file those papers</w:t>
      </w:r>
      <w:r w:rsidR="000B71EB">
        <w:rPr>
          <w:rFonts w:ascii="Times New Roman" w:eastAsia="Times New Roman" w:hAnsi="Times New Roman" w:cs="Times New Roman"/>
          <w:sz w:val="24"/>
          <w:szCs w:val="24"/>
        </w:rPr>
        <w:t xml:space="preserve"> promptly.</w:t>
      </w:r>
    </w:p>
    <w:p w:rsidR="000B4A4C" w:rsidRPr="000B4A4C" w:rsidRDefault="000B4A4C" w:rsidP="000B4A4C">
      <w:pPr>
        <w:spacing w:after="0" w:line="240" w:lineRule="auto"/>
        <w:ind w:firstLine="720"/>
        <w:rPr>
          <w:rFonts w:ascii="Times New Roman" w:eastAsia="Times New Roman" w:hAnsi="Times New Roman" w:cs="Times New Roman"/>
          <w:sz w:val="24"/>
          <w:szCs w:val="24"/>
        </w:rPr>
      </w:pPr>
    </w:p>
    <w:p w:rsidR="000B4A4C" w:rsidRPr="000B4A4C" w:rsidRDefault="000B4A4C" w:rsidP="000B4A4C">
      <w:pPr>
        <w:spacing w:after="0" w:line="240" w:lineRule="auto"/>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  </w:t>
      </w:r>
    </w:p>
    <w:p w:rsidR="000B4A4C" w:rsidRPr="000B4A4C" w:rsidRDefault="000B4A4C" w:rsidP="000B4A4C">
      <w:pPr>
        <w:spacing w:after="220" w:line="220" w:lineRule="atLeast"/>
        <w:ind w:left="4320"/>
        <w:jc w:val="both"/>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 xml:space="preserve">Respectfully Yours, </w:t>
      </w:r>
    </w:p>
    <w:p w:rsidR="000B4A4C" w:rsidRPr="000B4A4C" w:rsidRDefault="000B4A4C" w:rsidP="000B4A4C">
      <w:pPr>
        <w:spacing w:after="220" w:line="220" w:lineRule="atLeast"/>
        <w:ind w:left="4320"/>
        <w:rPr>
          <w:rFonts w:ascii="Times New Roman" w:eastAsia="Times New Roman" w:hAnsi="Times New Roman" w:cs="Times New Roman"/>
          <w:sz w:val="24"/>
          <w:szCs w:val="24"/>
        </w:rPr>
      </w:pPr>
      <w:r w:rsidRPr="000B4A4C">
        <w:rPr>
          <w:rFonts w:ascii="Times New Roman" w:eastAsia="Times New Roman" w:hAnsi="Times New Roman" w:cs="Times New Roman"/>
          <w:sz w:val="24"/>
          <w:szCs w:val="24"/>
        </w:rPr>
        <w:t>______________________</w:t>
      </w:r>
      <w:r w:rsidRPr="000B4A4C">
        <w:rPr>
          <w:rFonts w:ascii="Times New Roman" w:eastAsia="Times New Roman" w:hAnsi="Times New Roman" w:cs="Times New Roman"/>
          <w:sz w:val="24"/>
          <w:szCs w:val="24"/>
        </w:rPr>
        <w:br/>
        <w:t>Eliot I. Bernstein</w:t>
      </w:r>
      <w:r w:rsidRPr="000B4A4C">
        <w:rPr>
          <w:rFonts w:ascii="Times New Roman" w:eastAsia="Times New Roman" w:hAnsi="Times New Roman" w:cs="Times New Roman"/>
          <w:sz w:val="24"/>
          <w:szCs w:val="24"/>
        </w:rPr>
        <w:br/>
        <w:t>Pro Se</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r w:rsidRPr="000B4A4C">
        <w:rPr>
          <w:rFonts w:ascii="Times New Roman" w:eastAsia="Times New Roman" w:hAnsi="Times New Roman" w:cs="Times New Roman"/>
          <w:spacing w:val="-5"/>
          <w:sz w:val="24"/>
          <w:szCs w:val="24"/>
        </w:rPr>
        <w:fldChar w:fldCharType="begin"/>
      </w:r>
      <w:r w:rsidRPr="000B4A4C">
        <w:rPr>
          <w:rFonts w:ascii="Times New Roman" w:eastAsia="Times New Roman" w:hAnsi="Times New Roman" w:cs="Times New Roman"/>
          <w:spacing w:val="-5"/>
          <w:sz w:val="24"/>
          <w:szCs w:val="24"/>
        </w:rPr>
        <w:instrText xml:space="preserve"> AUTOTEXTLIST </w:instrText>
      </w:r>
      <w:r w:rsidRPr="000B4A4C">
        <w:rPr>
          <w:rFonts w:ascii="Times New Roman" w:eastAsia="Times New Roman" w:hAnsi="Times New Roman" w:cs="Times New Roman"/>
          <w:spacing w:val="-5"/>
          <w:sz w:val="24"/>
          <w:szCs w:val="24"/>
        </w:rPr>
        <w:fldChar w:fldCharType="separate"/>
      </w:r>
      <w:proofErr w:type="spellStart"/>
      <w:proofErr w:type="gramStart"/>
      <w:r w:rsidRPr="000B4A4C">
        <w:rPr>
          <w:rFonts w:ascii="Times New Roman" w:eastAsia="Times New Roman" w:hAnsi="Times New Roman" w:cs="Times New Roman"/>
          <w:spacing w:val="-5"/>
          <w:sz w:val="24"/>
          <w:szCs w:val="24"/>
        </w:rPr>
        <w:t>cmb</w:t>
      </w:r>
      <w:proofErr w:type="spellEnd"/>
      <w:r w:rsidRPr="000B4A4C">
        <w:rPr>
          <w:rFonts w:ascii="Times New Roman" w:eastAsia="Times New Roman" w:hAnsi="Times New Roman" w:cs="Times New Roman"/>
          <w:spacing w:val="-5"/>
          <w:sz w:val="24"/>
          <w:szCs w:val="24"/>
        </w:rPr>
        <w:fldChar w:fldCharType="end"/>
      </w:r>
      <w:r w:rsidRPr="000B4A4C">
        <w:rPr>
          <w:rFonts w:ascii="Times New Roman" w:eastAsia="Times New Roman" w:hAnsi="Times New Roman" w:cs="Times New Roman"/>
          <w:spacing w:val="-5"/>
          <w:sz w:val="24"/>
          <w:szCs w:val="24"/>
        </w:rPr>
        <w:t>/</w:t>
      </w:r>
      <w:proofErr w:type="spellStart"/>
      <w:r w:rsidRPr="000B4A4C">
        <w:rPr>
          <w:rFonts w:ascii="Times New Roman" w:eastAsia="Times New Roman" w:hAnsi="Times New Roman" w:cs="Times New Roman"/>
          <w:spacing w:val="-5"/>
          <w:sz w:val="24"/>
          <w:szCs w:val="24"/>
        </w:rPr>
        <w:t>eib</w:t>
      </w:r>
      <w:proofErr w:type="spellEnd"/>
      <w:proofErr w:type="gramEnd"/>
      <w:r w:rsidRPr="000B4A4C">
        <w:rPr>
          <w:rFonts w:ascii="Times New Roman" w:eastAsia="Times New Roman" w:hAnsi="Times New Roman" w:cs="Times New Roman"/>
          <w:spacing w:val="-5"/>
          <w:sz w:val="24"/>
          <w:szCs w:val="24"/>
        </w:rPr>
        <w:br/>
        <w:t>cc email</w:t>
      </w:r>
      <w:r w:rsidR="00586C61">
        <w:rPr>
          <w:rFonts w:ascii="Times New Roman" w:eastAsia="Times New Roman" w:hAnsi="Times New Roman" w:cs="Times New Roman"/>
          <w:spacing w:val="-5"/>
          <w:sz w:val="24"/>
          <w:szCs w:val="24"/>
        </w:rPr>
        <w:t xml:space="preserve"> list below</w:t>
      </w:r>
      <w:r w:rsidRPr="000B4A4C">
        <w:rPr>
          <w:rFonts w:ascii="Times New Roman" w:eastAsia="Times New Roman" w:hAnsi="Times New Roman" w:cs="Times New Roman"/>
          <w:spacing w:val="-5"/>
          <w:sz w:val="24"/>
          <w:szCs w:val="24"/>
        </w:rPr>
        <w:t xml:space="preserve">: </w:t>
      </w: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0B4A4C" w:rsidRPr="000B4A4C" w:rsidRDefault="000B4A4C" w:rsidP="000B4A4C">
      <w:pPr>
        <w:spacing w:after="220" w:line="220" w:lineRule="atLeast"/>
        <w:rPr>
          <w:rFonts w:ascii="Times New Roman" w:eastAsia="Times New Roman" w:hAnsi="Times New Roman" w:cs="Times New Roman"/>
          <w:spacing w:val="-5"/>
          <w:sz w:val="24"/>
          <w:szCs w:val="24"/>
        </w:rPr>
      </w:pPr>
    </w:p>
    <w:tbl>
      <w:tblPr>
        <w:tblStyle w:val="TableGrid1"/>
        <w:tblW w:w="0" w:type="auto"/>
        <w:tblLook w:val="04A0" w:firstRow="1" w:lastRow="0" w:firstColumn="1" w:lastColumn="0" w:noHBand="0" w:noVBand="1"/>
      </w:tblPr>
      <w:tblGrid>
        <w:gridCol w:w="4442"/>
        <w:gridCol w:w="4414"/>
      </w:tblGrid>
      <w:tr w:rsidR="000B4A4C" w:rsidRPr="000B4A4C" w:rsidTr="000B71EB">
        <w:trPr>
          <w:trHeight w:val="10799"/>
        </w:trPr>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lastRenderedPageBreak/>
              <w:t>Theodore Stuart Bernstein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r w:rsidRPr="000B4A4C">
              <w:rPr>
                <w:rFonts w:ascii="Times New Roman" w:eastAsia="Times New Roman" w:hAnsi="Times New Roman" w:cs="Times New Roman"/>
                <w:sz w:val="16"/>
                <w:szCs w:val="16"/>
              </w:rPr>
              <w:br/>
              <w:t>tbernstein@lifeinsuranceconcepts.com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Alan B. Rose,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Page, Mrachek, Fitzgerald &amp; Rose,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505 South Flagler Drive, Suite 600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Florida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355-6991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arose@pm-law.com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7" w:history="1">
              <w:r w:rsidRPr="000B4A4C">
                <w:rPr>
                  <w:rFonts w:ascii="Times New Roman" w:eastAsia="Times New Roman" w:hAnsi="Times New Roman" w:cs="Times New Roman"/>
                  <w:sz w:val="16"/>
                  <w:szCs w:val="16"/>
                </w:rPr>
                <w:t>arose@mrachek-law.com</w:t>
              </w:r>
            </w:hyperlink>
            <w:r w:rsidRPr="000B4A4C">
              <w:rPr>
                <w:rFonts w:ascii="Times New Roman" w:eastAsia="Times New Roman" w:hAnsi="Times New Roman" w:cs="Times New Roman"/>
                <w:sz w:val="16"/>
                <w:szCs w:val="16"/>
              </w:rPr>
              <w:br/>
            </w:r>
            <w:hyperlink r:id="rId8" w:history="1">
              <w:r w:rsidRPr="000B4A4C">
                <w:rPr>
                  <w:rFonts w:ascii="Times New Roman" w:eastAsia="Times New Roman" w:hAnsi="Times New Roman" w:cs="Times New Roman"/>
                  <w:sz w:val="16"/>
                  <w:szCs w:val="16"/>
                </w:rPr>
                <w:t>lmrachek@mrachek-law.com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J. Pankauski,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Pankauski Law Firm </w:t>
            </w:r>
            <w:proofErr w:type="spellStart"/>
            <w:r w:rsidRPr="000B4A4C">
              <w:rPr>
                <w:rFonts w:ascii="Times New Roman" w:eastAsia="Times New Roman" w:hAnsi="Times New Roman" w:cs="Times New Roman"/>
                <w:sz w:val="16"/>
                <w:szCs w:val="16"/>
              </w:rPr>
              <w:t>PLLC</w:t>
            </w:r>
            <w:proofErr w:type="spellEnd"/>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120 South Olive Avenue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7th Floor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(561) 514-0900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9" w:history="1">
              <w:r w:rsidRPr="000B4A4C">
                <w:rPr>
                  <w:rFonts w:ascii="Times New Roman" w:eastAsia="Times New Roman" w:hAnsi="Times New Roman" w:cs="Times New Roman"/>
                  <w:sz w:val="16"/>
                  <w:szCs w:val="16"/>
                </w:rPr>
                <w:t>courtfilings@pankauskilawfirm.com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0" w:history="1">
              <w:r w:rsidRPr="000B4A4C">
                <w:rPr>
                  <w:rFonts w:ascii="Times New Roman" w:eastAsia="Times New Roman" w:hAnsi="Times New Roman" w:cs="Times New Roman"/>
                  <w:sz w:val="16"/>
                  <w:szCs w:val="16"/>
                </w:rPr>
                <w:t>john@pankauskilawfirm.com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Robert L. Spallina,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1" w:history="1">
              <w:r w:rsidRPr="000B4A4C">
                <w:rPr>
                  <w:rFonts w:ascii="Times New Roman" w:eastAsia="Times New Roman" w:hAnsi="Times New Roman" w:cs="Times New Roman"/>
                  <w:sz w:val="16"/>
                  <w:szCs w:val="16"/>
                </w:rPr>
                <w:t>rspallina@tescherspallina.com</w:t>
              </w:r>
            </w:hyperlink>
            <w:r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Pamela Beth Simon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N. Michigan Avenue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Apartment 2603</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Chicago, IL 60611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2" w:history="1">
              <w:r w:rsidRPr="000B4A4C">
                <w:rPr>
                  <w:rFonts w:ascii="Times New Roman" w:eastAsia="Times New Roman" w:hAnsi="Times New Roman" w:cs="Times New Roman"/>
                  <w:sz w:val="16"/>
                  <w:szCs w:val="16"/>
                </w:rPr>
                <w:t>psimon@stpcorp.com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Irwin J. Block,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The Law Office of Irwin J. Block PL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700 South Federal Highway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200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33432</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3" w:history="1">
              <w:r w:rsidRPr="000B4A4C">
                <w:rPr>
                  <w:rFonts w:ascii="Times New Roman" w:eastAsia="Times New Roman" w:hAnsi="Times New Roman" w:cs="Times New Roman"/>
                  <w:sz w:val="16"/>
                  <w:szCs w:val="16"/>
                </w:rPr>
                <w:t>ijb@ijblegal.com</w:t>
              </w:r>
            </w:hyperlink>
            <w:r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4" w:history="1">
              <w:r w:rsidRPr="000B4A4C">
                <w:rPr>
                  <w:rFonts w:ascii="Times New Roman" w:eastAsia="Times New Roman" w:hAnsi="Times New Roman" w:cs="Times New Roman"/>
                  <w:sz w:val="16"/>
                  <w:szCs w:val="16"/>
                </w:rPr>
                <w:t>martin@kolawyers.com</w:t>
              </w:r>
            </w:hyperlink>
            <w:r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Mark R. Manceri, Esq., and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Mark R. Manceri, P.A.,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2929 East Commercial Boulevard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702</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Fort Lauderdale, FL 33308</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5" w:history="1">
              <w:r w:rsidRPr="000B4A4C">
                <w:rPr>
                  <w:rFonts w:ascii="Times New Roman" w:eastAsia="Times New Roman" w:hAnsi="Times New Roman" w:cs="Times New Roman"/>
                  <w:sz w:val="16"/>
                  <w:szCs w:val="16"/>
                </w:rPr>
                <w:t>mrmlaw@comcast.net</w:t>
              </w:r>
            </w:hyperlink>
            <w:r w:rsidRPr="000B4A4C">
              <w:rPr>
                <w:rFonts w:ascii="Times New Roman" w:eastAsia="Times New Roman" w:hAnsi="Times New Roman" w:cs="Times New Roman"/>
                <w:sz w:val="16"/>
                <w:szCs w:val="16"/>
              </w:rPr>
              <w:t xml:space="preserve">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6" w:history="1">
              <w:r w:rsidRPr="000B4A4C">
                <w:rPr>
                  <w:rFonts w:ascii="Times New Roman" w:eastAsia="Times New Roman" w:hAnsi="Times New Roman" w:cs="Times New Roman"/>
                  <w:sz w:val="16"/>
                  <w:szCs w:val="16"/>
                </w:rPr>
                <w:t>mrmlaw1@gmail.com</w:t>
              </w:r>
            </w:hyperlink>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Donald Tescher, Esq., 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hyperlink r:id="rId17" w:history="1">
              <w:r w:rsidRPr="000B4A4C">
                <w:rPr>
                  <w:rFonts w:ascii="Times New Roman" w:eastAsia="Times New Roman" w:hAnsi="Times New Roman" w:cs="Times New Roman"/>
                  <w:sz w:val="16"/>
                  <w:szCs w:val="16"/>
                </w:rPr>
                <w:t>dtescher@tescherspallina.com</w:t>
              </w:r>
            </w:hyperlink>
          </w:p>
        </w:tc>
        <w:tc>
          <w:tcPr>
            <w:tcW w:w="4788" w:type="dxa"/>
          </w:tcPr>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Feaman, Esquire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Peter M. Feaman,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3615 Boynton Beach Blvd.</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Boynton Beach, FL 33436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pfeaman@feamanlaw.com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service@feamanlaw.com mkoskey@feamanlaw.com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William M. Pearson,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P.O. Box 1076</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Miami, FL 33149</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wpearsonlaw@bellsouth.net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William H. Glasko,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Golden Cowan,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1734 South Dixie Highway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Palmetto Bay, FL 33157</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bill@palmettobaylaw.com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eservice@palmettobaylaw.com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tmealy@gcprobatelaw.com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Kimberly Moran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Tescher &amp; Spallina,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Village Corporate Center I</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4855 Technology Way</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Suite 720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 33431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kmoran@tescherspallina.com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John P Morrissey. Esq.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 P. Morrissey, P.A.</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330 Clematis Street</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Suite 213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john@jmorrisseylaw.com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Matt Logan</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2231 Bloods Grove Circle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Delray Beach, FL 33445</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matl89@aol.com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 Baxley aka Lindsay Giles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Life Insurance Concepts</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950 Peninsula Corporate Circle, Suite 3010</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Boca Raton, Florida 33487</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lindsay@lifeinsuranceconcepts.com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proofErr w:type="spellStart"/>
            <w:r w:rsidRPr="000B4A4C">
              <w:rPr>
                <w:rFonts w:ascii="Times New Roman" w:eastAsia="Times New Roman" w:hAnsi="Times New Roman" w:cs="Times New Roman"/>
                <w:sz w:val="16"/>
                <w:szCs w:val="16"/>
              </w:rPr>
              <w:t>Ciklin</w:t>
            </w:r>
            <w:proofErr w:type="spellEnd"/>
            <w:r w:rsidRPr="000B4A4C">
              <w:rPr>
                <w:rFonts w:ascii="Times New Roman" w:eastAsia="Times New Roman" w:hAnsi="Times New Roman" w:cs="Times New Roman"/>
                <w:sz w:val="16"/>
                <w:szCs w:val="16"/>
              </w:rPr>
              <w:t xml:space="preserve"> </w:t>
            </w:r>
            <w:proofErr w:type="spellStart"/>
            <w:r w:rsidRPr="000B4A4C">
              <w:rPr>
                <w:rFonts w:ascii="Times New Roman" w:eastAsia="Times New Roman" w:hAnsi="Times New Roman" w:cs="Times New Roman"/>
                <w:sz w:val="16"/>
                <w:szCs w:val="16"/>
              </w:rPr>
              <w:t>Lubitz</w:t>
            </w:r>
            <w:proofErr w:type="spellEnd"/>
            <w:r w:rsidRPr="000B4A4C">
              <w:rPr>
                <w:rFonts w:ascii="Times New Roman" w:eastAsia="Times New Roman" w:hAnsi="Times New Roman" w:cs="Times New Roman"/>
                <w:sz w:val="16"/>
                <w:szCs w:val="16"/>
              </w:rPr>
              <w:t xml:space="preserve"> Martens &amp; O'Connell</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Brian M. O'Connell, Esq.</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515 N Flagler Drive</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20th Floor</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West Palm Beach, FL 33401</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boconnell@ciklinlubitz.com</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r w:rsidRPr="000B4A4C">
              <w:rPr>
                <w:rFonts w:ascii="Times New Roman" w:eastAsia="Times New Roman" w:hAnsi="Times New Roman" w:cs="Times New Roman"/>
                <w:sz w:val="16"/>
                <w:szCs w:val="16"/>
              </w:rPr>
              <w:t xml:space="preserve">jfoglietta@ciklinlubitz.com </w:t>
            </w:r>
          </w:p>
          <w:p w:rsidR="000B4A4C" w:rsidRPr="000B4A4C" w:rsidRDefault="000B4A4C" w:rsidP="000B4A4C">
            <w:pPr>
              <w:tabs>
                <w:tab w:val="left" w:pos="3960"/>
                <w:tab w:val="left" w:pos="9360"/>
              </w:tabs>
              <w:rPr>
                <w:rFonts w:ascii="Times New Roman" w:eastAsia="Times New Roman" w:hAnsi="Times New Roman" w:cs="Times New Roman"/>
                <w:sz w:val="16"/>
                <w:szCs w:val="16"/>
              </w:rPr>
            </w:pPr>
          </w:p>
          <w:p w:rsidR="000B4A4C" w:rsidRPr="000B4A4C" w:rsidRDefault="000B4A4C" w:rsidP="000B4A4C">
            <w:pPr>
              <w:tabs>
                <w:tab w:val="left" w:pos="3960"/>
                <w:tab w:val="left" w:pos="9360"/>
              </w:tabs>
              <w:rPr>
                <w:rFonts w:ascii="Times New Roman" w:eastAsia="Times New Roman" w:hAnsi="Times New Roman" w:cs="Times New Roman"/>
                <w:sz w:val="16"/>
                <w:szCs w:val="16"/>
              </w:rPr>
            </w:pPr>
          </w:p>
        </w:tc>
      </w:tr>
    </w:tbl>
    <w:p w:rsidR="000B4A4C" w:rsidRPr="000B4A4C" w:rsidRDefault="000B4A4C" w:rsidP="000B4A4C">
      <w:pPr>
        <w:spacing w:after="220" w:line="220" w:lineRule="atLeast"/>
        <w:rPr>
          <w:rFonts w:ascii="Times New Roman" w:eastAsia="Times New Roman" w:hAnsi="Times New Roman" w:cs="Times New Roman"/>
          <w:spacing w:val="-5"/>
          <w:sz w:val="24"/>
          <w:szCs w:val="24"/>
        </w:rPr>
      </w:pPr>
    </w:p>
    <w:p w:rsidR="000B4A4C" w:rsidRDefault="000B71EB"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ATTACHMENT 1 – Email Excerpts Regarding Order</w:t>
      </w:r>
    </w:p>
    <w:p w:rsidR="00D031CE" w:rsidRDefault="000B71EB" w:rsidP="000B71EB">
      <w:pPr>
        <w:spacing w:after="0" w:line="240" w:lineRule="auto"/>
        <w:rPr>
          <w:rFonts w:ascii="Tahoma" w:eastAsia="Times New Roman" w:hAnsi="Tahoma" w:cs="Tahoma"/>
          <w:b/>
          <w:bCs/>
          <w:sz w:val="20"/>
          <w:szCs w:val="20"/>
        </w:rPr>
      </w:pPr>
      <w:bookmarkStart w:id="1" w:name="_MailOriginal"/>
      <w:r w:rsidRPr="000B71EB">
        <w:rPr>
          <w:rFonts w:ascii="Tahoma" w:eastAsia="Times New Roman" w:hAnsi="Tahoma" w:cs="Tahoma"/>
          <w:b/>
          <w:bCs/>
          <w:sz w:val="20"/>
          <w:szCs w:val="20"/>
        </w:rPr>
        <w:t>From:</w:t>
      </w:r>
      <w:r w:rsidRPr="000B71EB">
        <w:rPr>
          <w:rFonts w:ascii="Tahoma" w:eastAsia="Times New Roman" w:hAnsi="Tahoma" w:cs="Tahoma"/>
          <w:sz w:val="20"/>
          <w:szCs w:val="20"/>
        </w:rPr>
        <w:t xml:space="preserve"> Eliot Ivan Bernstein [mailto:iviewit@gmail.com] </w:t>
      </w:r>
      <w:r w:rsidRPr="000B71EB">
        <w:rPr>
          <w:rFonts w:ascii="Tahoma" w:eastAsia="Times New Roman" w:hAnsi="Tahoma" w:cs="Tahoma"/>
          <w:sz w:val="20"/>
          <w:szCs w:val="20"/>
        </w:rPr>
        <w:br/>
      </w:r>
      <w:r w:rsidRPr="000B71EB">
        <w:rPr>
          <w:rFonts w:ascii="Tahoma" w:eastAsia="Times New Roman" w:hAnsi="Tahoma" w:cs="Tahoma"/>
          <w:b/>
          <w:bCs/>
          <w:sz w:val="20"/>
          <w:szCs w:val="20"/>
        </w:rPr>
        <w:t>Sent:</w:t>
      </w:r>
      <w:r w:rsidRPr="000B71EB">
        <w:rPr>
          <w:rFonts w:ascii="Tahoma" w:eastAsia="Times New Roman" w:hAnsi="Tahoma" w:cs="Tahoma"/>
          <w:sz w:val="20"/>
          <w:szCs w:val="20"/>
        </w:rPr>
        <w:t xml:space="preserve"> Thursday, September 18, 2014 6:28 PM</w:t>
      </w:r>
      <w:r w:rsidRPr="000B71EB">
        <w:rPr>
          <w:rFonts w:ascii="Tahoma" w:eastAsia="Times New Roman" w:hAnsi="Tahoma" w:cs="Tahoma"/>
          <w:sz w:val="20"/>
          <w:szCs w:val="20"/>
        </w:rPr>
        <w:br/>
      </w:r>
      <w:r w:rsidRPr="000B71EB">
        <w:rPr>
          <w:rFonts w:ascii="Tahoma" w:eastAsia="Times New Roman" w:hAnsi="Tahoma" w:cs="Tahoma"/>
          <w:b/>
          <w:bCs/>
          <w:sz w:val="20"/>
          <w:szCs w:val="20"/>
        </w:rPr>
        <w:t>To:</w:t>
      </w:r>
      <w:r w:rsidRPr="000B71EB">
        <w:rPr>
          <w:rFonts w:ascii="Tahoma" w:eastAsia="Times New Roman" w:hAnsi="Tahoma" w:cs="Tahoma"/>
          <w:sz w:val="20"/>
          <w:szCs w:val="20"/>
        </w:rPr>
        <w:t xml:space="preserve"> 'Alan Rose'</w:t>
      </w:r>
      <w:r w:rsidRPr="000B71EB">
        <w:rPr>
          <w:rFonts w:ascii="Tahoma" w:eastAsia="Times New Roman" w:hAnsi="Tahoma" w:cs="Tahoma"/>
          <w:sz w:val="20"/>
          <w:szCs w:val="20"/>
        </w:rPr>
        <w:br/>
      </w:r>
      <w:r w:rsidRPr="000B71EB">
        <w:rPr>
          <w:rFonts w:ascii="Tahoma" w:eastAsia="Times New Roman" w:hAnsi="Tahoma" w:cs="Tahoma"/>
          <w:b/>
          <w:bCs/>
          <w:sz w:val="20"/>
          <w:szCs w:val="20"/>
        </w:rPr>
        <w:t>Cc:</w:t>
      </w:r>
      <w:r w:rsidRPr="000B71EB">
        <w:rPr>
          <w:rFonts w:ascii="Tahoma" w:eastAsia="Times New Roman" w:hAnsi="Tahoma" w:cs="Tahoma"/>
          <w:sz w:val="20"/>
          <w:szCs w:val="20"/>
        </w:rPr>
        <w:t xml:space="preserve"> 'wglasko@palmettobaylaw.com'; 'John P. Morrissey'; 'Brian M. O'Connell PA ~ Partner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 'Foglietta, Joy A'; 'Peter Feaman, Esq. ~ Attorney at Law @ Peter M. Feaman, P.A.'; Alan B. Rose Esq. (arose@pm-law.com); 'arose@mrachek-law.com'; 'attorneys@matbrolaw.com'; Benjamin P. Brown (bbrown@matbrolaw.com); 'bhenry@matbrolaw.com'; Brian M. O'Connell PA ~ Partner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(boconnell@ciklinlubitz.com); 'ddustin@tescherspallina.com'; Donald R. Tescher ~ Attorney at Law @ Tescher &amp; Spallina, P.A. (dtescher@tescherspallina.com); Irwin J. Block @ The Law Office of Irwin J. Block PL (ijb@ijblegal.com); John J. Pankauski (courtfilings@pankauskilawfirm.com); John J. Pankauski (Michelle@Pankauskilawfirm.com); John P. Morrissey Esq. @ John P. Morrissey, P.A. (john@jmorrisseylaw.com); 'john@pankauskilawfirm.com'; Kimberly Moran ~ Legal Assistant / Notary Public @ Tescher &amp; Spallina, P.A. (kmoran@tescherspallina.com); L. Louis Mrachek Esq. @ PAGE, MRACHEK, FITZGERALD, ROSE, </w:t>
      </w:r>
      <w:proofErr w:type="spellStart"/>
      <w:r w:rsidRPr="000B71EB">
        <w:rPr>
          <w:rFonts w:ascii="Tahoma" w:eastAsia="Times New Roman" w:hAnsi="Tahoma" w:cs="Tahoma"/>
          <w:sz w:val="20"/>
          <w:szCs w:val="20"/>
        </w:rPr>
        <w:t>KONOPKA</w:t>
      </w:r>
      <w:proofErr w:type="spellEnd"/>
      <w:r w:rsidRPr="000B71EB">
        <w:rPr>
          <w:rFonts w:ascii="Tahoma" w:eastAsia="Times New Roman" w:hAnsi="Tahoma" w:cs="Tahoma"/>
          <w:sz w:val="20"/>
          <w:szCs w:val="20"/>
        </w:rPr>
        <w:t xml:space="preserve">, THOMAS &amp; WEISS, P.A. (lmrachek@mrachek-law.com); Lindsay Baxley aka Lindsay Giles @ Life Insurance Concepts (lindsay@lifeinsuranceconcepts.com); Mark R. Manceri, </w:t>
      </w:r>
      <w:proofErr w:type="spellStart"/>
      <w:r w:rsidRPr="000B71EB">
        <w:rPr>
          <w:rFonts w:ascii="Tahoma" w:eastAsia="Times New Roman" w:hAnsi="Tahoma" w:cs="Tahoma"/>
          <w:sz w:val="20"/>
          <w:szCs w:val="20"/>
        </w:rPr>
        <w:t>Esquere</w:t>
      </w:r>
      <w:proofErr w:type="spellEnd"/>
      <w:r w:rsidRPr="000B71EB">
        <w:rPr>
          <w:rFonts w:ascii="Tahoma" w:eastAsia="Times New Roman" w:hAnsi="Tahoma" w:cs="Tahoma"/>
          <w:sz w:val="20"/>
          <w:szCs w:val="20"/>
        </w:rPr>
        <w:t xml:space="preserve"> @ Mark R. Manceri, P.A. (mrmlaw@comcast.net); 'mrmlaw1@gmail.com'; Pamela Beth Simon (psimon@stpcorp.com); Peter Feaman (mkoskey@feamanlaw.com); Peter Feaman, Esq. ~ Attorney at Law @ Peter M. Feaman, P.A. (pfeaman@feamanlaw.com); 'pmatwiczyk@matbrolaw.com'; Robert L. Spallina, Esq. ~ Attorney at Law @ Tescher &amp; Spallina, P.A. (rspallina@tescherspallina.com); 'service@feamanlaw.com'; William H. Glasko Esq. ~ Associate @ Golden Cowan, P.A. (EService@PalmettoBayLaw.com); William Henry Glasko Esq. (bill@PalmettoBayLaw.com); William Henry Glasko Esq. (Tmealy@gcprobatelaw.com); William M. Pearson (wpearsonlaw@bellsouth.net);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0B71EB">
        <w:rPr>
          <w:rFonts w:ascii="Tahoma" w:eastAsia="Times New Roman" w:hAnsi="Tahoma" w:cs="Tahoma"/>
          <w:sz w:val="20"/>
          <w:szCs w:val="20"/>
        </w:rPr>
        <w:br/>
      </w:r>
    </w:p>
    <w:p w:rsidR="000B71EB" w:rsidRPr="000B71EB" w:rsidRDefault="000B71EB" w:rsidP="000B71EB">
      <w:pPr>
        <w:spacing w:after="0" w:line="240" w:lineRule="auto"/>
        <w:rPr>
          <w:rFonts w:ascii="Tahoma" w:eastAsia="Times New Roman" w:hAnsi="Tahoma" w:cs="Tahoma"/>
          <w:sz w:val="20"/>
          <w:szCs w:val="20"/>
        </w:rPr>
      </w:pPr>
      <w:r w:rsidRPr="000B71EB">
        <w:rPr>
          <w:rFonts w:ascii="Tahoma" w:eastAsia="Times New Roman" w:hAnsi="Tahoma" w:cs="Tahoma"/>
          <w:b/>
          <w:bCs/>
          <w:sz w:val="20"/>
          <w:szCs w:val="20"/>
        </w:rPr>
        <w:t>Subject:</w:t>
      </w:r>
      <w:r w:rsidRPr="000B71EB">
        <w:rPr>
          <w:rFonts w:ascii="Tahoma" w:eastAsia="Times New Roman" w:hAnsi="Tahoma" w:cs="Tahoma"/>
          <w:sz w:val="20"/>
          <w:szCs w:val="20"/>
        </w:rPr>
        <w:t xml:space="preserve"> RE: Draft Order attached on four </w:t>
      </w:r>
      <w:proofErr w:type="gramStart"/>
      <w:r w:rsidRPr="000B71EB">
        <w:rPr>
          <w:rFonts w:ascii="Tahoma" w:eastAsia="Times New Roman" w:hAnsi="Tahoma" w:cs="Tahoma"/>
          <w:sz w:val="20"/>
          <w:szCs w:val="20"/>
        </w:rPr>
        <w:t>issue</w:t>
      </w:r>
      <w:proofErr w:type="gramEnd"/>
      <w:r w:rsidRPr="000B71EB">
        <w:rPr>
          <w:rFonts w:ascii="Tahoma" w:eastAsia="Times New Roman" w:hAnsi="Tahoma" w:cs="Tahoma"/>
          <w:sz w:val="20"/>
          <w:szCs w:val="20"/>
        </w:rPr>
        <w:t xml:space="preserve"> in Motion for Contempt and to Compel Compliance, along with pages of transcript (same ones you were sent the other day)</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jc w:val="both"/>
        <w:rPr>
          <w:rFonts w:ascii="Calibri" w:eastAsia="Calibri" w:hAnsi="Calibri" w:cs="Times New Roman"/>
          <w:color w:val="1F497D"/>
        </w:rPr>
      </w:pPr>
      <w:r w:rsidRPr="000B71EB">
        <w:rPr>
          <w:rFonts w:ascii="Calibri" w:eastAsia="Calibri" w:hAnsi="Calibri" w:cs="Times New Roman"/>
          <w:color w:val="1F497D"/>
        </w:rPr>
        <w:t xml:space="preserve">Again Alan, I resubmit my objections below for inclusion with this Order to Judge Colin.   These objections were primarily for your attached proposed Order not the two you brought to Judge Colin today and gave him my objections for, which really did not match up with this order that you stated you did not bring today to court, very clever.  Eliot  </w:t>
      </w:r>
    </w:p>
    <w:p w:rsidR="000B71EB" w:rsidRDefault="000B71EB" w:rsidP="000B71EB">
      <w:pPr>
        <w:pBdr>
          <w:bottom w:val="single" w:sz="6" w:space="1" w:color="auto"/>
        </w:pBdr>
        <w:spacing w:after="0" w:line="240" w:lineRule="auto"/>
        <w:rPr>
          <w:rFonts w:ascii="Calibri" w:eastAsia="Calibri" w:hAnsi="Calibri" w:cs="Times New Roman"/>
          <w:color w:val="1F497D"/>
        </w:rPr>
      </w:pPr>
    </w:p>
    <w:p w:rsidR="000B71EB" w:rsidRPr="000B71EB" w:rsidRDefault="000B71EB" w:rsidP="000B71EB">
      <w:pPr>
        <w:spacing w:after="0" w:line="240" w:lineRule="auto"/>
        <w:rPr>
          <w:rFonts w:ascii="Calibri" w:eastAsia="Calibri" w:hAnsi="Calibri" w:cs="Times New Roman"/>
          <w:color w:val="1F497D"/>
        </w:rPr>
      </w:pPr>
    </w:p>
    <w:p w:rsidR="00D031CE" w:rsidRDefault="000B71EB" w:rsidP="000B71EB">
      <w:pPr>
        <w:spacing w:after="0" w:line="240" w:lineRule="auto"/>
        <w:outlineLvl w:val="0"/>
        <w:rPr>
          <w:rFonts w:ascii="Tahoma" w:eastAsia="Calibri" w:hAnsi="Tahoma" w:cs="Tahoma"/>
          <w:b/>
          <w:bCs/>
          <w:sz w:val="20"/>
          <w:szCs w:val="20"/>
        </w:rPr>
      </w:pPr>
      <w:r w:rsidRPr="000B71EB">
        <w:rPr>
          <w:rFonts w:ascii="Tahoma" w:eastAsia="Calibri" w:hAnsi="Tahoma" w:cs="Tahoma"/>
          <w:b/>
          <w:bCs/>
          <w:sz w:val="20"/>
          <w:szCs w:val="20"/>
        </w:rPr>
        <w:t>From:</w:t>
      </w:r>
      <w:r w:rsidRPr="000B71EB">
        <w:rPr>
          <w:rFonts w:ascii="Tahoma" w:eastAsia="Calibri" w:hAnsi="Tahoma" w:cs="Tahoma"/>
          <w:sz w:val="20"/>
          <w:szCs w:val="20"/>
        </w:rPr>
        <w:t xml:space="preserve"> Eliot Ivan Bernstein [</w:t>
      </w:r>
      <w:hyperlink r:id="rId18" w:history="1">
        <w:r w:rsidRPr="000B71EB">
          <w:rPr>
            <w:rFonts w:ascii="Tahoma" w:eastAsia="Calibri" w:hAnsi="Tahoma" w:cs="Tahoma"/>
            <w:color w:val="0000FF"/>
            <w:sz w:val="20"/>
            <w:szCs w:val="20"/>
            <w:u w:val="single"/>
          </w:rPr>
          <w:t>mailto:iviewit@iviewit.tv</w:t>
        </w:r>
      </w:hyperlink>
      <w:r w:rsidRPr="000B71EB">
        <w:rPr>
          <w:rFonts w:ascii="Tahoma" w:eastAsia="Calibri" w:hAnsi="Tahoma" w:cs="Tahoma"/>
          <w:sz w:val="20"/>
          <w:szCs w:val="20"/>
        </w:rPr>
        <w:t xml:space="preserve">] </w:t>
      </w:r>
      <w:r w:rsidRPr="000B71EB">
        <w:rPr>
          <w:rFonts w:ascii="Tahoma" w:eastAsia="Calibri" w:hAnsi="Tahoma" w:cs="Tahoma"/>
          <w:sz w:val="20"/>
          <w:szCs w:val="20"/>
        </w:rPr>
        <w:br/>
      </w:r>
      <w:r w:rsidRPr="000B71EB">
        <w:rPr>
          <w:rFonts w:ascii="Tahoma" w:eastAsia="Calibri" w:hAnsi="Tahoma" w:cs="Tahoma"/>
          <w:b/>
          <w:bCs/>
          <w:sz w:val="20"/>
          <w:szCs w:val="20"/>
        </w:rPr>
        <w:t>Sent:</w:t>
      </w:r>
      <w:r w:rsidRPr="000B71EB">
        <w:rPr>
          <w:rFonts w:ascii="Tahoma" w:eastAsia="Calibri" w:hAnsi="Tahoma" w:cs="Tahoma"/>
          <w:sz w:val="20"/>
          <w:szCs w:val="20"/>
        </w:rPr>
        <w:t xml:space="preserve"> Wednesday, September 17, 2014 4:13 PM</w:t>
      </w:r>
      <w:r w:rsidRPr="000B71EB">
        <w:rPr>
          <w:rFonts w:ascii="Tahoma" w:eastAsia="Calibri" w:hAnsi="Tahoma" w:cs="Tahoma"/>
          <w:sz w:val="20"/>
          <w:szCs w:val="20"/>
        </w:rPr>
        <w:br/>
      </w:r>
      <w:r w:rsidRPr="000B71EB">
        <w:rPr>
          <w:rFonts w:ascii="Tahoma" w:eastAsia="Calibri" w:hAnsi="Tahoma" w:cs="Tahoma"/>
          <w:b/>
          <w:bCs/>
          <w:sz w:val="20"/>
          <w:szCs w:val="20"/>
        </w:rPr>
        <w:t>To:</w:t>
      </w:r>
      <w:r w:rsidRPr="000B71EB">
        <w:rPr>
          <w:rFonts w:ascii="Tahoma" w:eastAsia="Calibri" w:hAnsi="Tahoma" w:cs="Tahoma"/>
          <w:sz w:val="20"/>
          <w:szCs w:val="20"/>
        </w:rPr>
        <w:t xml:space="preserve"> Alan B. Rose Esq. (</w:t>
      </w:r>
      <w:hyperlink r:id="rId19" w:history="1">
        <w:r w:rsidRPr="000B71EB">
          <w:rPr>
            <w:rFonts w:ascii="Tahoma" w:eastAsia="Calibri" w:hAnsi="Tahoma" w:cs="Tahoma"/>
            <w:color w:val="0000FF"/>
            <w:sz w:val="20"/>
            <w:szCs w:val="20"/>
            <w:u w:val="single"/>
          </w:rPr>
          <w:t>arose@pm-law.com</w:t>
        </w:r>
      </w:hyperlink>
      <w:r w:rsidRPr="000B71EB">
        <w:rPr>
          <w:rFonts w:ascii="Tahoma" w:eastAsia="Calibri" w:hAnsi="Tahoma" w:cs="Tahoma"/>
          <w:sz w:val="20"/>
          <w:szCs w:val="20"/>
        </w:rPr>
        <w:t xml:space="preserve">); </w:t>
      </w:r>
      <w:hyperlink r:id="rId20" w:history="1">
        <w:r w:rsidRPr="000B71EB">
          <w:rPr>
            <w:rFonts w:ascii="Tahoma" w:eastAsia="Calibri" w:hAnsi="Tahoma" w:cs="Tahoma"/>
            <w:color w:val="0000FF"/>
            <w:sz w:val="20"/>
            <w:szCs w:val="20"/>
            <w:u w:val="single"/>
          </w:rPr>
          <w:t>ARose@mrachek-law.com</w:t>
        </w:r>
      </w:hyperlink>
      <w:r w:rsidRPr="000B71EB">
        <w:rPr>
          <w:rFonts w:ascii="Tahoma" w:eastAsia="Calibri" w:hAnsi="Tahoma" w:cs="Tahoma"/>
          <w:sz w:val="20"/>
          <w:szCs w:val="20"/>
        </w:rPr>
        <w:br/>
      </w:r>
    </w:p>
    <w:p w:rsidR="000B71EB" w:rsidRPr="000B71EB" w:rsidRDefault="000B71EB" w:rsidP="000B71EB">
      <w:pPr>
        <w:spacing w:after="0" w:line="240" w:lineRule="auto"/>
        <w:outlineLvl w:val="0"/>
        <w:rPr>
          <w:rFonts w:ascii="Tahoma" w:eastAsia="Calibri" w:hAnsi="Tahoma" w:cs="Tahoma"/>
          <w:sz w:val="20"/>
          <w:szCs w:val="20"/>
        </w:rPr>
      </w:pPr>
      <w:r w:rsidRPr="000B71EB">
        <w:rPr>
          <w:rFonts w:ascii="Tahoma" w:eastAsia="Calibri" w:hAnsi="Tahoma" w:cs="Tahoma"/>
          <w:b/>
          <w:bCs/>
          <w:sz w:val="20"/>
          <w:szCs w:val="20"/>
        </w:rPr>
        <w:lastRenderedPageBreak/>
        <w:t>Subject:</w:t>
      </w:r>
      <w:r w:rsidRPr="000B71EB">
        <w:rPr>
          <w:rFonts w:ascii="Tahoma" w:eastAsia="Calibri" w:hAnsi="Tahoma" w:cs="Tahoma"/>
          <w:sz w:val="20"/>
          <w:szCs w:val="20"/>
        </w:rPr>
        <w:t xml:space="preserve"> Your Proposed Orders from 9.15.14 Hearing</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Tahoma" w:eastAsia="Calibri" w:hAnsi="Tahoma" w:cs="Tahoma"/>
          <w:b/>
          <w:bCs/>
          <w:sz w:val="20"/>
          <w:szCs w:val="20"/>
        </w:rPr>
      </w:pPr>
      <w:r w:rsidRPr="000B71EB">
        <w:rPr>
          <w:rFonts w:ascii="Tahoma" w:eastAsia="Calibri" w:hAnsi="Tahoma" w:cs="Tahoma"/>
          <w:b/>
          <w:bCs/>
          <w:sz w:val="20"/>
          <w:szCs w:val="20"/>
        </w:rPr>
        <w:t xml:space="preserve">Please submit my objections below from earlier today and this entire email chain to Judge Colin as I cannot ascertain anything based on the few pages you turned over.  Until I would have the entire transcript with the part on the Orders discussed it would be impossible for me to tell if your interpretation were right, especially where you are selectively choosing excerpts to show me.  More games and this again </w:t>
      </w:r>
      <w:proofErr w:type="gramStart"/>
      <w:r w:rsidRPr="000B71EB">
        <w:rPr>
          <w:rFonts w:ascii="Tahoma" w:eastAsia="Calibri" w:hAnsi="Tahoma" w:cs="Tahoma"/>
          <w:b/>
          <w:bCs/>
          <w:sz w:val="20"/>
          <w:szCs w:val="20"/>
        </w:rPr>
        <w:t>is</w:t>
      </w:r>
      <w:proofErr w:type="gramEnd"/>
      <w:r w:rsidRPr="000B71EB">
        <w:rPr>
          <w:rFonts w:ascii="Tahoma" w:eastAsia="Calibri" w:hAnsi="Tahoma" w:cs="Tahoma"/>
          <w:b/>
          <w:bCs/>
          <w:sz w:val="20"/>
          <w:szCs w:val="20"/>
        </w:rPr>
        <w:t xml:space="preserve"> getting really annoying.  By the way, now that you are Defendant in related matters would you send over your attorney’s name that will be representing you and all liability carriers for the Malpractice claims&gt;</w:t>
      </w:r>
      <w:proofErr w:type="gramStart"/>
      <w:r w:rsidRPr="000B71EB">
        <w:rPr>
          <w:rFonts w:ascii="Tahoma" w:eastAsia="Calibri" w:hAnsi="Tahoma" w:cs="Tahoma"/>
          <w:b/>
          <w:bCs/>
          <w:sz w:val="20"/>
          <w:szCs w:val="20"/>
        </w:rPr>
        <w:t>  Thanks</w:t>
      </w:r>
      <w:proofErr w:type="gramEnd"/>
      <w:r w:rsidRPr="000B71EB">
        <w:rPr>
          <w:rFonts w:ascii="Tahoma" w:eastAsia="Calibri" w:hAnsi="Tahoma" w:cs="Tahoma"/>
          <w:b/>
          <w:bCs/>
          <w:sz w:val="20"/>
          <w:szCs w:val="20"/>
        </w:rPr>
        <w:t xml:space="preserve"> - Eliot</w:t>
      </w:r>
    </w:p>
    <w:p w:rsidR="000B71EB" w:rsidRPr="000B71EB" w:rsidRDefault="000B71EB" w:rsidP="000B71EB">
      <w:pPr>
        <w:pBdr>
          <w:bottom w:val="single" w:sz="6" w:space="1" w:color="auto"/>
        </w:pBdr>
        <w:spacing w:after="0" w:line="240" w:lineRule="auto"/>
        <w:rPr>
          <w:rFonts w:ascii="Tahoma" w:eastAsia="Calibri" w:hAnsi="Tahoma" w:cs="Tahoma"/>
          <w:b/>
          <w:bCs/>
          <w:sz w:val="20"/>
          <w:szCs w:val="20"/>
        </w:rPr>
      </w:pPr>
    </w:p>
    <w:p w:rsidR="00D031CE" w:rsidRPr="000B71EB" w:rsidRDefault="00D031CE" w:rsidP="000B71EB">
      <w:pPr>
        <w:spacing w:after="0" w:line="240" w:lineRule="auto"/>
        <w:rPr>
          <w:rFonts w:ascii="Tahoma" w:eastAsia="Calibri" w:hAnsi="Tahoma" w:cs="Tahoma"/>
          <w:b/>
          <w:bCs/>
          <w:sz w:val="20"/>
          <w:szCs w:val="20"/>
        </w:rPr>
      </w:pPr>
    </w:p>
    <w:p w:rsidR="000B71EB" w:rsidRPr="000B71EB" w:rsidRDefault="000B71EB" w:rsidP="000B71EB">
      <w:pPr>
        <w:spacing w:after="0" w:line="240" w:lineRule="auto"/>
        <w:rPr>
          <w:rFonts w:ascii="Tahoma" w:eastAsia="Calibri" w:hAnsi="Tahoma" w:cs="Tahoma"/>
          <w:b/>
          <w:bCs/>
          <w:sz w:val="20"/>
          <w:szCs w:val="20"/>
        </w:rPr>
      </w:pPr>
    </w:p>
    <w:p w:rsidR="000B71EB" w:rsidRPr="000B71EB" w:rsidRDefault="000B71EB" w:rsidP="000B71EB">
      <w:pPr>
        <w:spacing w:after="0" w:line="240" w:lineRule="auto"/>
        <w:outlineLvl w:val="0"/>
        <w:rPr>
          <w:rFonts w:ascii="Tahoma" w:eastAsia="Calibri" w:hAnsi="Tahoma" w:cs="Tahoma"/>
          <w:sz w:val="20"/>
          <w:szCs w:val="20"/>
        </w:rPr>
      </w:pPr>
      <w:r w:rsidRPr="000B71EB">
        <w:rPr>
          <w:rFonts w:ascii="Tahoma" w:eastAsia="Calibri" w:hAnsi="Tahoma" w:cs="Tahoma"/>
          <w:b/>
          <w:bCs/>
          <w:sz w:val="20"/>
          <w:szCs w:val="20"/>
        </w:rPr>
        <w:t>From:</w:t>
      </w:r>
      <w:r w:rsidRPr="000B71EB">
        <w:rPr>
          <w:rFonts w:ascii="Tahoma" w:eastAsia="Calibri" w:hAnsi="Tahoma" w:cs="Tahoma"/>
          <w:sz w:val="20"/>
          <w:szCs w:val="20"/>
        </w:rPr>
        <w:t xml:space="preserve"> Alan Rose [</w:t>
      </w:r>
      <w:hyperlink r:id="rId21" w:history="1">
        <w:r w:rsidRPr="000B71EB">
          <w:rPr>
            <w:rFonts w:ascii="Tahoma" w:eastAsia="Calibri" w:hAnsi="Tahoma" w:cs="Tahoma"/>
            <w:color w:val="0000FF"/>
            <w:sz w:val="20"/>
            <w:szCs w:val="20"/>
            <w:u w:val="single"/>
          </w:rPr>
          <w:t>mailto:ARose@mrachek-law.com</w:t>
        </w:r>
      </w:hyperlink>
      <w:r w:rsidRPr="000B71EB">
        <w:rPr>
          <w:rFonts w:ascii="Tahoma" w:eastAsia="Calibri" w:hAnsi="Tahoma" w:cs="Tahoma"/>
          <w:sz w:val="20"/>
          <w:szCs w:val="20"/>
        </w:rPr>
        <w:t xml:space="preserve">] </w:t>
      </w:r>
      <w:r w:rsidRPr="000B71EB">
        <w:rPr>
          <w:rFonts w:ascii="Tahoma" w:eastAsia="Calibri" w:hAnsi="Tahoma" w:cs="Tahoma"/>
          <w:sz w:val="20"/>
          <w:szCs w:val="20"/>
        </w:rPr>
        <w:br/>
      </w:r>
      <w:r w:rsidRPr="000B71EB">
        <w:rPr>
          <w:rFonts w:ascii="Tahoma" w:eastAsia="Calibri" w:hAnsi="Tahoma" w:cs="Tahoma"/>
          <w:b/>
          <w:bCs/>
          <w:sz w:val="20"/>
          <w:szCs w:val="20"/>
        </w:rPr>
        <w:t>Sent:</w:t>
      </w:r>
      <w:r w:rsidRPr="000B71EB">
        <w:rPr>
          <w:rFonts w:ascii="Tahoma" w:eastAsia="Calibri" w:hAnsi="Tahoma" w:cs="Tahoma"/>
          <w:sz w:val="20"/>
          <w:szCs w:val="20"/>
        </w:rPr>
        <w:t xml:space="preserve"> Wednesday, September 17, 2014 12:26 PM</w:t>
      </w:r>
      <w:r w:rsidRPr="000B71EB">
        <w:rPr>
          <w:rFonts w:ascii="Tahoma" w:eastAsia="Calibri" w:hAnsi="Tahoma" w:cs="Tahoma"/>
          <w:sz w:val="20"/>
          <w:szCs w:val="20"/>
        </w:rPr>
        <w:br/>
      </w:r>
      <w:r w:rsidRPr="000B71EB">
        <w:rPr>
          <w:rFonts w:ascii="Tahoma" w:eastAsia="Calibri" w:hAnsi="Tahoma" w:cs="Tahoma"/>
          <w:b/>
          <w:bCs/>
          <w:sz w:val="20"/>
          <w:szCs w:val="20"/>
        </w:rPr>
        <w:t>To:</w:t>
      </w:r>
      <w:r w:rsidRPr="000B71EB">
        <w:rPr>
          <w:rFonts w:ascii="Tahoma" w:eastAsia="Calibri" w:hAnsi="Tahoma" w:cs="Tahoma"/>
          <w:sz w:val="20"/>
          <w:szCs w:val="20"/>
        </w:rPr>
        <w:t xml:space="preserve"> Eliot Ivan Bernstein</w:t>
      </w:r>
      <w:r w:rsidRPr="000B71EB">
        <w:rPr>
          <w:rFonts w:ascii="Tahoma" w:eastAsia="Calibri" w:hAnsi="Tahoma" w:cs="Tahoma"/>
          <w:sz w:val="20"/>
          <w:szCs w:val="20"/>
        </w:rPr>
        <w:br/>
      </w:r>
      <w:r w:rsidRPr="000B71EB">
        <w:rPr>
          <w:rFonts w:ascii="Tahoma" w:eastAsia="Calibri" w:hAnsi="Tahoma" w:cs="Tahoma"/>
          <w:b/>
          <w:bCs/>
          <w:sz w:val="20"/>
          <w:szCs w:val="20"/>
        </w:rPr>
        <w:t>Cc:</w:t>
      </w:r>
      <w:r w:rsidRPr="000B71EB">
        <w:rPr>
          <w:rFonts w:ascii="Tahoma" w:eastAsia="Calibri" w:hAnsi="Tahoma" w:cs="Tahoma"/>
          <w:sz w:val="20"/>
          <w:szCs w:val="20"/>
        </w:rPr>
        <w:t xml:space="preserve"> </w:t>
      </w:r>
      <w:hyperlink r:id="rId22" w:history="1">
        <w:r w:rsidRPr="000B71EB">
          <w:rPr>
            <w:rFonts w:ascii="Tahoma" w:eastAsia="Calibri" w:hAnsi="Tahoma" w:cs="Tahoma"/>
            <w:color w:val="0000FF"/>
            <w:sz w:val="20"/>
            <w:szCs w:val="20"/>
            <w:u w:val="single"/>
          </w:rPr>
          <w:t>tbernstein@lifeinsuranceconcepts.com</w:t>
        </w:r>
      </w:hyperlink>
      <w:r w:rsidRPr="000B71EB">
        <w:rPr>
          <w:rFonts w:ascii="Tahoma" w:eastAsia="Calibri" w:hAnsi="Tahoma" w:cs="Tahoma"/>
          <w:sz w:val="20"/>
          <w:szCs w:val="20"/>
        </w:rPr>
        <w:t xml:space="preserve">; William Glasko; John P. Morrissey Esq. @ John P. Morrissey, P.A. </w:t>
      </w:r>
      <w:r w:rsidRPr="000B71EB">
        <w:rPr>
          <w:rFonts w:ascii="Tahoma" w:eastAsia="Calibri" w:hAnsi="Tahoma" w:cs="Tahoma"/>
          <w:sz w:val="20"/>
          <w:szCs w:val="20"/>
        </w:rPr>
        <w:br/>
      </w:r>
      <w:r w:rsidRPr="000B71EB">
        <w:rPr>
          <w:rFonts w:ascii="Tahoma" w:eastAsia="Calibri" w:hAnsi="Tahoma" w:cs="Tahoma"/>
          <w:b/>
          <w:bCs/>
          <w:sz w:val="20"/>
          <w:szCs w:val="20"/>
        </w:rPr>
        <w:t>Subject:</w:t>
      </w:r>
      <w:r w:rsidRPr="000B71EB">
        <w:rPr>
          <w:rFonts w:ascii="Tahoma" w:eastAsia="Calibri" w:hAnsi="Tahoma" w:cs="Tahoma"/>
          <w:sz w:val="20"/>
          <w:szCs w:val="20"/>
        </w:rPr>
        <w:t xml:space="preserve"> RE: Draft Case Management Order from yesterday; ONCE YOU APPROVE FORM we will submit SAME ORDER in BOTH ESTATE</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jc w:val="both"/>
        <w:rPr>
          <w:rFonts w:ascii="Calibri" w:eastAsia="Calibri" w:hAnsi="Calibri" w:cs="Times New Roman"/>
          <w:color w:val="1F497D"/>
        </w:rPr>
      </w:pPr>
      <w:r w:rsidRPr="000B71EB">
        <w:rPr>
          <w:rFonts w:ascii="Calibri" w:eastAsia="Calibri" w:hAnsi="Calibri" w:cs="Times New Roman"/>
          <w:color w:val="1F497D"/>
        </w:rPr>
        <w:t>The issue at hand is whether these orders are consistent with the Court’s ruling.  As a courtesy and to assist you solely in reviewing these orders, I sent you pages setting forth that ruling.</w:t>
      </w:r>
    </w:p>
    <w:p w:rsidR="000B71EB" w:rsidRPr="000B71EB" w:rsidRDefault="000B71EB" w:rsidP="000B71EB">
      <w:pPr>
        <w:spacing w:after="0" w:line="240" w:lineRule="auto"/>
        <w:jc w:val="both"/>
        <w:rPr>
          <w:rFonts w:ascii="Calibri" w:eastAsia="Calibri" w:hAnsi="Calibri" w:cs="Times New Roman"/>
          <w:color w:val="1F497D"/>
        </w:rPr>
      </w:pPr>
    </w:p>
    <w:p w:rsidR="000B71EB" w:rsidRPr="000B71EB" w:rsidRDefault="000B71EB" w:rsidP="000B71EB">
      <w:pPr>
        <w:spacing w:after="0" w:line="240" w:lineRule="auto"/>
        <w:jc w:val="both"/>
        <w:rPr>
          <w:rFonts w:ascii="Calibri" w:eastAsia="Calibri" w:hAnsi="Calibri" w:cs="Times New Roman"/>
          <w:color w:val="1F497D"/>
        </w:rPr>
      </w:pPr>
      <w:r w:rsidRPr="000B71EB">
        <w:rPr>
          <w:rFonts w:ascii="Calibri" w:eastAsia="Calibri" w:hAnsi="Calibri" w:cs="Times New Roman"/>
          <w:color w:val="1F497D"/>
        </w:rPr>
        <w:t xml:space="preserve">Please confirm that these orders are consistent with the Court’s ruling or </w:t>
      </w:r>
      <w:proofErr w:type="gramStart"/>
      <w:r w:rsidRPr="000B71EB">
        <w:rPr>
          <w:rFonts w:ascii="Calibri" w:eastAsia="Calibri" w:hAnsi="Calibri" w:cs="Times New Roman"/>
          <w:color w:val="1F497D"/>
        </w:rPr>
        <w:t>advise</w:t>
      </w:r>
      <w:proofErr w:type="gramEnd"/>
      <w:r w:rsidRPr="000B71EB">
        <w:rPr>
          <w:rFonts w:ascii="Calibri" w:eastAsia="Calibri" w:hAnsi="Calibri" w:cs="Times New Roman"/>
          <w:color w:val="1F497D"/>
        </w:rPr>
        <w:t xml:space="preserve"> as to what is inconsistent in what I have typed, so I can consider your changes.</w:t>
      </w:r>
    </w:p>
    <w:p w:rsidR="000B71EB" w:rsidRPr="000B71EB" w:rsidRDefault="000B71EB" w:rsidP="000B71EB">
      <w:pPr>
        <w:spacing w:after="0" w:line="240" w:lineRule="auto"/>
        <w:jc w:val="both"/>
        <w:rPr>
          <w:rFonts w:ascii="Calibri" w:eastAsia="Calibri" w:hAnsi="Calibri" w:cs="Times New Roman"/>
          <w:color w:val="1F497D"/>
        </w:rPr>
      </w:pPr>
    </w:p>
    <w:p w:rsidR="000B71EB" w:rsidRPr="000B71EB" w:rsidRDefault="000B71EB" w:rsidP="000B71EB">
      <w:pPr>
        <w:spacing w:after="0" w:line="240" w:lineRule="auto"/>
        <w:jc w:val="both"/>
        <w:rPr>
          <w:rFonts w:ascii="Calibri" w:eastAsia="Calibri" w:hAnsi="Calibri" w:cs="Times New Roman"/>
          <w:color w:val="1F497D"/>
        </w:rPr>
      </w:pPr>
      <w:r w:rsidRPr="000B71EB">
        <w:rPr>
          <w:rFonts w:ascii="Calibri" w:eastAsia="Calibri" w:hAnsi="Calibri" w:cs="Times New Roman"/>
          <w:color w:val="1F497D"/>
        </w:rPr>
        <w:t xml:space="preserve">These orders should be submitted today. </w:t>
      </w:r>
    </w:p>
    <w:p w:rsidR="000B71EB" w:rsidRPr="000B71EB" w:rsidRDefault="000B71EB" w:rsidP="000B71EB">
      <w:pPr>
        <w:pBdr>
          <w:bottom w:val="single" w:sz="6" w:space="1" w:color="auto"/>
        </w:pBdr>
        <w:spacing w:after="0" w:line="240" w:lineRule="auto"/>
        <w:rPr>
          <w:rFonts w:ascii="Calibri" w:eastAsia="Calibri" w:hAnsi="Calibri" w:cs="Times New Roman"/>
        </w:rPr>
      </w:pPr>
    </w:p>
    <w:p w:rsidR="00D031CE" w:rsidRDefault="00D031CE" w:rsidP="000B71EB">
      <w:pPr>
        <w:spacing w:after="0" w:line="240" w:lineRule="auto"/>
        <w:rPr>
          <w:rFonts w:ascii="Calibri" w:eastAsia="Calibri" w:hAnsi="Calibri" w:cs="Times New Roman"/>
        </w:rPr>
      </w:pPr>
    </w:p>
    <w:p w:rsidR="00D031CE" w:rsidRDefault="00D031CE" w:rsidP="00D031CE">
      <w:pPr>
        <w:spacing w:after="0" w:line="240" w:lineRule="auto"/>
        <w:rPr>
          <w:rFonts w:ascii="Tahoma" w:eastAsia="Times New Roman" w:hAnsi="Tahoma" w:cs="Tahoma"/>
          <w:b/>
          <w:bCs/>
          <w:sz w:val="20"/>
          <w:szCs w:val="20"/>
        </w:rPr>
      </w:pPr>
      <w:r w:rsidRPr="00D031CE">
        <w:rPr>
          <w:rFonts w:ascii="Tahoma" w:eastAsia="Times New Roman" w:hAnsi="Tahoma" w:cs="Tahoma"/>
          <w:b/>
          <w:bCs/>
          <w:sz w:val="20"/>
          <w:szCs w:val="20"/>
        </w:rPr>
        <w:t>From:</w:t>
      </w:r>
      <w:r w:rsidRPr="00D031CE">
        <w:rPr>
          <w:rFonts w:ascii="Tahoma" w:eastAsia="Times New Roman" w:hAnsi="Tahoma" w:cs="Tahoma"/>
          <w:sz w:val="20"/>
          <w:szCs w:val="20"/>
        </w:rPr>
        <w:t xml:space="preserve"> Eliot Ivan Bernstein [mailto:iviewit@iviewit.tv] </w:t>
      </w:r>
      <w:r w:rsidRPr="00D031CE">
        <w:rPr>
          <w:rFonts w:ascii="Tahoma" w:eastAsia="Times New Roman" w:hAnsi="Tahoma" w:cs="Tahoma"/>
          <w:sz w:val="20"/>
          <w:szCs w:val="20"/>
        </w:rPr>
        <w:br/>
      </w:r>
      <w:r w:rsidRPr="00D031CE">
        <w:rPr>
          <w:rFonts w:ascii="Tahoma" w:eastAsia="Times New Roman" w:hAnsi="Tahoma" w:cs="Tahoma"/>
          <w:b/>
          <w:bCs/>
          <w:sz w:val="20"/>
          <w:szCs w:val="20"/>
        </w:rPr>
        <w:t>Sent:</w:t>
      </w:r>
      <w:r w:rsidRPr="00D031CE">
        <w:rPr>
          <w:rFonts w:ascii="Tahoma" w:eastAsia="Times New Roman" w:hAnsi="Tahoma" w:cs="Tahoma"/>
          <w:sz w:val="20"/>
          <w:szCs w:val="20"/>
        </w:rPr>
        <w:t xml:space="preserve"> Wednesday, September 17, 2014 6:35 AM</w:t>
      </w:r>
      <w:r w:rsidRPr="00D031CE">
        <w:rPr>
          <w:rFonts w:ascii="Tahoma" w:eastAsia="Times New Roman" w:hAnsi="Tahoma" w:cs="Tahoma"/>
          <w:sz w:val="20"/>
          <w:szCs w:val="20"/>
        </w:rPr>
        <w:br/>
      </w:r>
      <w:r w:rsidRPr="00D031CE">
        <w:rPr>
          <w:rFonts w:ascii="Tahoma" w:eastAsia="Times New Roman" w:hAnsi="Tahoma" w:cs="Tahoma"/>
          <w:b/>
          <w:bCs/>
          <w:sz w:val="20"/>
          <w:szCs w:val="20"/>
        </w:rPr>
        <w:t>To:</w:t>
      </w:r>
      <w:r w:rsidRPr="00D031CE">
        <w:rPr>
          <w:rFonts w:ascii="Tahoma" w:eastAsia="Times New Roman" w:hAnsi="Tahoma" w:cs="Tahoma"/>
          <w:sz w:val="20"/>
          <w:szCs w:val="20"/>
        </w:rPr>
        <w:t xml:space="preserve"> Alan B. Rose Esq. (arose@pm-law.com); ARose@mrachek-law.com</w:t>
      </w:r>
      <w:r w:rsidRPr="00D031CE">
        <w:rPr>
          <w:rFonts w:ascii="Tahoma" w:eastAsia="Times New Roman" w:hAnsi="Tahoma" w:cs="Tahoma"/>
          <w:sz w:val="20"/>
          <w:szCs w:val="20"/>
        </w:rPr>
        <w:br/>
      </w:r>
    </w:p>
    <w:p w:rsidR="00D031CE" w:rsidRPr="00D031CE" w:rsidRDefault="00D031CE" w:rsidP="00D031CE">
      <w:pPr>
        <w:spacing w:after="0" w:line="240" w:lineRule="auto"/>
        <w:rPr>
          <w:rFonts w:ascii="Tahoma" w:eastAsia="Times New Roman" w:hAnsi="Tahoma" w:cs="Tahoma"/>
          <w:sz w:val="20"/>
          <w:szCs w:val="20"/>
        </w:rPr>
      </w:pPr>
      <w:r w:rsidRPr="00D031CE">
        <w:rPr>
          <w:rFonts w:ascii="Tahoma" w:eastAsia="Times New Roman" w:hAnsi="Tahoma" w:cs="Tahoma"/>
          <w:b/>
          <w:bCs/>
          <w:sz w:val="20"/>
          <w:szCs w:val="20"/>
        </w:rPr>
        <w:t>Subject:</w:t>
      </w:r>
      <w:r w:rsidRPr="00D031CE">
        <w:rPr>
          <w:rFonts w:ascii="Tahoma" w:eastAsia="Times New Roman" w:hAnsi="Tahoma" w:cs="Tahoma"/>
          <w:sz w:val="20"/>
          <w:szCs w:val="20"/>
        </w:rPr>
        <w:t xml:space="preserve"> Your Proposed Orders from 9.15.14 Hearing</w:t>
      </w:r>
    </w:p>
    <w:p w:rsidR="00D031CE" w:rsidRPr="00D031CE" w:rsidRDefault="00D031CE" w:rsidP="00D031CE">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Alan, </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I do not agree with your Orders in </w:t>
      </w:r>
      <w:proofErr w:type="spellStart"/>
      <w:r w:rsidRPr="000B71EB">
        <w:rPr>
          <w:rFonts w:ascii="Calibri" w:eastAsia="Calibri" w:hAnsi="Calibri" w:cs="Times New Roman"/>
        </w:rPr>
        <w:t>toto</w:t>
      </w:r>
      <w:proofErr w:type="spellEnd"/>
      <w:r w:rsidRPr="000B71EB">
        <w:rPr>
          <w:rFonts w:ascii="Calibri" w:eastAsia="Calibri" w:hAnsi="Calibri" w:cs="Times New Roman"/>
        </w:rPr>
        <w:t xml:space="preserve">.  As you stated in Court to Judge Colin in the September 15, 2014 hearing you would prepare the Orders on behalf of the Estate of Simon from the hearing’s transcript.  You stated I would be able to review the Orders and transcript and you stated you were ordering the transcript priority and would distribute it so I could make an informed decision if the Orders were what were discussed in the hearing.  You then draft these Order’s attached herein, which appear to be wholly off base and reaching, in efforts to state things which may not have ever been agreed to in Court with Judge Colin or are in the </w:t>
      </w:r>
      <w:r w:rsidRPr="000B71EB">
        <w:rPr>
          <w:rFonts w:ascii="Calibri" w:eastAsia="Calibri" w:hAnsi="Calibri" w:cs="Times New Roman"/>
        </w:rPr>
        <w:lastRenderedPageBreak/>
        <w:t>record.  You cite only excerpts of the transcript and then state that I have to buy a copy if I want it, when you have already wasted more funds of my families in ordering it for yourself and refusing to give me copies as a beneficiary/guardian of beneficiaries.  You now claim you did not order the full transcript as you stated you were doing at the hearing and I wonder how you could have drafted the orders based on the hearing transcript if you only have a partial transcript.  I also asked you before Judge Colin to send the Orders for my approval and/or comments and that you make any objections I had part of any proposed Orders you sent and therefore I request that this email (in full) and all attachments be made part of the proposed orders and objections.</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I remind you again that you and your client Ted are defendants who have been formally served process in related matters to these and your continued representation without counsel appears to be conflicted and more.  I further suggest as always, that your client Ted voluntarily resign his fiducial duties in both the Estates and Trusts of my mother and father for the reasons stated by both Peter Feaman, Esq. and myself in our numerous pleadings to remove Ted, including breaches of duties, alleged fraud and more.  Further, in your capacity as a Defendant and Respondent in the Estate and Trust cases of my parents that you admitted to in the hearings, do you have counsel yet that I may contact regarding the Counter Complaints in the Oppenheimer and Trust Construction lawsuits and the Estates and Trusts of Simon and Shirley?  Will you be representing Ted in all these cases and if so in what capacities he is sued thereunder in?  Will you be representing yourself Pro Se?  </w:t>
      </w:r>
      <w:proofErr w:type="gramStart"/>
      <w:r w:rsidRPr="000B71EB">
        <w:rPr>
          <w:rFonts w:ascii="Calibri" w:eastAsia="Calibri" w:hAnsi="Calibri" w:cs="Times New Roman"/>
        </w:rPr>
        <w:t>I  had</w:t>
      </w:r>
      <w:proofErr w:type="gramEnd"/>
      <w:r w:rsidRPr="000B71EB">
        <w:rPr>
          <w:rFonts w:ascii="Calibri" w:eastAsia="Calibri" w:hAnsi="Calibri" w:cs="Times New Roman"/>
        </w:rPr>
        <w:t xml:space="preserve"> you served formally already as a Partner in your firm and wondered as the firm is also sued if you have their counsel’s name yet and will the partners et al. be representing themselves or have individual counsel?  You have been sued since you are directly involved in the prior frauds that occurred and as alleged in the Counter Complaints because you continue to advance the fraudulent scheme and other egregious acts of bad faith and alleged felony misconduct and civil torts against beneficiaries and others.  Please, take a lesson from all of Ted’s former counsel, John Pankauski, Esq., Robert Spallina, Esq., Donald Tescher, Esq. and Mark Manceri, Esq. and resign as his counsel in these continued frauds and frauds on the courts (state and federal) for irreconcilable differences as they did, as it appears you are only compounding problems for yourself, the beneficiaries, the courts and others.  Keep in mind that Tescher, Spallina and Ted were already advised by Judge Colin that he had enough after discovering the fraud on his court to read them all their Miranda Rights and things have only got much worse for them since that time with admitted felony altering of trust documents, forgeries and fraudulent notarizations for my deceased father Post Mortem that were all designed to benefit and did benefit Ted.  You were involved ground floor in the schemes and have been advancing me taking fraudulent distributions and more since.  You should also advise your client to resign as is the rules of the Florida Bar, when you know a fiduciary has acted in egregious bad faith with unclean hands and report the misconduct you are aware that has been alleged against him to the proper authorities.  I will notify the Florida Bar in your ongoing complaint with their offices (Case No. </w:t>
      </w:r>
      <w:proofErr w:type="spellStart"/>
      <w:proofErr w:type="gramStart"/>
      <w:r w:rsidRPr="000B71EB">
        <w:rPr>
          <w:rFonts w:ascii="Calibri" w:eastAsia="Calibri" w:hAnsi="Calibri" w:cs="Times New Roman"/>
        </w:rPr>
        <w:t>RFA</w:t>
      </w:r>
      <w:proofErr w:type="spellEnd"/>
      <w:r w:rsidRPr="000B71EB">
        <w:rPr>
          <w:rFonts w:ascii="Calibri" w:eastAsia="Calibri" w:hAnsi="Calibri" w:cs="Times New Roman"/>
        </w:rPr>
        <w:t xml:space="preserve"> No. 15-2568) and other state and federal authorities.</w:t>
      </w:r>
      <w:proofErr w:type="gramEnd"/>
      <w:r w:rsidRPr="000B71EB">
        <w:rPr>
          <w:rFonts w:ascii="Calibri" w:eastAsia="Calibri" w:hAnsi="Calibri" w:cs="Times New Roman"/>
        </w:rPr>
        <w:t xml:space="preserve">  </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Also, again, are you and your client and your firm refusing to Waive Service in your Trust Construction lawsuit and the Oppenheimer lawsuit in all the capacities you were sued under or </w:t>
      </w:r>
      <w:r w:rsidRPr="000B71EB">
        <w:rPr>
          <w:rFonts w:ascii="Calibri" w:eastAsia="Calibri" w:hAnsi="Calibri" w:cs="Times New Roman"/>
        </w:rPr>
        <w:lastRenderedPageBreak/>
        <w:t xml:space="preserve">do I have to waste time, effort and monies of the marshal services for your refusal to cooperate.  Are you and your partners planning on preparing a response to your being Respondents who have been formally served Petitions in the matters for months and have not filed any response?  I recall Judge Colin advising you that you were a Respondent both </w:t>
      </w:r>
      <w:proofErr w:type="gramStart"/>
      <w:r w:rsidRPr="000B71EB">
        <w:rPr>
          <w:rFonts w:ascii="Calibri" w:eastAsia="Calibri" w:hAnsi="Calibri" w:cs="Times New Roman"/>
        </w:rPr>
        <w:t>Personally</w:t>
      </w:r>
      <w:proofErr w:type="gramEnd"/>
      <w:r w:rsidRPr="000B71EB">
        <w:rPr>
          <w:rFonts w:ascii="Calibri" w:eastAsia="Calibri" w:hAnsi="Calibri" w:cs="Times New Roman"/>
        </w:rPr>
        <w:t xml:space="preserve"> and Professionally and you should have prepared a responsive pleading stating your claims that you are not directly involved, which I think we all know you are and you were retained by the others already proven and admitted in fraud in these matters?  Please let me know so I can determine if I have to contact Judge Colin to file a pleading to compel.</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Finally, I have repeatedly asked you and your client for times to take your depositions and you have continuously refused to cooperate and not even respond, while responding to other items in the emails requesting your cooperation.  If you do not respond I will further notice the Court of your refusal.  I have also attached herein a request for Ted’s production filed 11/1/13 that has not been timely complied with and I believe any objections were abandoned by Ted’s former counsel.  I would like Ted to respond with all requested information prior to our September 24</w:t>
      </w:r>
      <w:r w:rsidRPr="000B71EB">
        <w:rPr>
          <w:rFonts w:ascii="Calibri" w:eastAsia="Calibri" w:hAnsi="Calibri" w:cs="Times New Roman"/>
          <w:vertAlign w:val="superscript"/>
        </w:rPr>
        <w:t>th</w:t>
      </w:r>
      <w:r w:rsidRPr="000B71EB">
        <w:rPr>
          <w:rFonts w:ascii="Calibri" w:eastAsia="Calibri" w:hAnsi="Calibri" w:cs="Times New Roman"/>
        </w:rPr>
        <w:t xml:space="preserve"> Hearing, so please respond ASAP if I will have to take this matter up with the Court to force his compliance.</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 xml:space="preserve">Truly, in light of all the Prima Facie evidence already submitted to the Court of your clients reasons that he is unfit to be a fiduciary, these last desperate attempts to harass me through “forceful and aggressive” (or words to that effect) tactics are really just wasting everyone’s time and money, like the frivolous pleading to make Ted PR that you abandoned with tail between legs at your hearing and your recent crazed claim of Contempt against me, which was DENIED by Judge Colin.  Come on already, </w:t>
      </w:r>
      <w:proofErr w:type="gramStart"/>
      <w:r w:rsidRPr="000B71EB">
        <w:rPr>
          <w:rFonts w:ascii="Calibri" w:eastAsia="Calibri" w:hAnsi="Calibri" w:cs="Times New Roman"/>
        </w:rPr>
        <w:t>your</w:t>
      </w:r>
      <w:proofErr w:type="gramEnd"/>
      <w:r w:rsidRPr="000B71EB">
        <w:rPr>
          <w:rFonts w:ascii="Calibri" w:eastAsia="Calibri" w:hAnsi="Calibri" w:cs="Times New Roman"/>
        </w:rPr>
        <w:t xml:space="preserve"> just damaging the injured parties of the criminal acts further and making the tolling damages against you and your client compound and all these folks who have wasted time on your nonsense also will have claims against you and Ted.</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Eliot</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Eliot I. Bernstein</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Inventor</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Iviewit Holdings, Inc. – DL</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2753 N.W. 34th St.</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Boca Raton, Florida  33434-3459</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(561) 245.8588 (o)</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(561) 886.7628 (c)</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rPr>
        <w:t>(561) 245-8644 (f)</w:t>
      </w:r>
    </w:p>
    <w:p w:rsidR="000B71EB" w:rsidRPr="000B71EB" w:rsidRDefault="000B71EB" w:rsidP="000B71EB">
      <w:pPr>
        <w:spacing w:after="0" w:line="240" w:lineRule="auto"/>
        <w:rPr>
          <w:rFonts w:ascii="Calibri" w:eastAsia="Calibri" w:hAnsi="Calibri" w:cs="Times New Roman"/>
        </w:rPr>
      </w:pPr>
      <w:hyperlink r:id="rId23" w:history="1">
        <w:r w:rsidRPr="000B71EB">
          <w:rPr>
            <w:rFonts w:ascii="Calibri" w:eastAsia="Calibri" w:hAnsi="Calibri" w:cs="Times New Roman"/>
            <w:color w:val="0000FF"/>
            <w:u w:val="single"/>
          </w:rPr>
          <w:t>iviewit@iviewit.tv</w:t>
        </w:r>
      </w:hyperlink>
      <w:r w:rsidRPr="000B71EB">
        <w:rPr>
          <w:rFonts w:ascii="Calibri" w:eastAsia="Calibri" w:hAnsi="Calibri" w:cs="Times New Roman"/>
        </w:rPr>
        <w:t xml:space="preserve"> </w:t>
      </w:r>
    </w:p>
    <w:p w:rsidR="000B71EB" w:rsidRPr="000B71EB" w:rsidRDefault="000B71EB" w:rsidP="000B71EB">
      <w:pPr>
        <w:spacing w:after="0" w:line="240" w:lineRule="auto"/>
        <w:rPr>
          <w:rFonts w:ascii="Calibri" w:eastAsia="Calibri" w:hAnsi="Calibri" w:cs="Times New Roman"/>
        </w:rPr>
      </w:pPr>
      <w:hyperlink r:id="rId24" w:history="1">
        <w:r w:rsidRPr="000B71EB">
          <w:rPr>
            <w:rFonts w:ascii="Calibri" w:eastAsia="Calibri" w:hAnsi="Calibri" w:cs="Times New Roman"/>
            <w:color w:val="0000FF"/>
            <w:u w:val="single"/>
          </w:rPr>
          <w:t>http://www.iviewit.tv</w:t>
        </w:r>
      </w:hyperlink>
      <w:r w:rsidRPr="000B71EB">
        <w:rPr>
          <w:rFonts w:ascii="Calibri" w:eastAsia="Calibri" w:hAnsi="Calibri" w:cs="Times New Roman"/>
        </w:rPr>
        <w:t xml:space="preserve"> </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b/>
          <w:bCs/>
        </w:rPr>
        <w:t xml:space="preserve">NOTICE:  </w:t>
      </w:r>
      <w:r w:rsidRPr="000B71EB">
        <w:rPr>
          <w:rFonts w:ascii="Calibri" w:eastAsia="Calibri" w:hAnsi="Calibri" w:cs="Times New Roman"/>
        </w:rPr>
        <w:t xml:space="preserve">Due to Presidential Executive Orders, the National Security Agency may have read this email without warning, warrant, or notice.  They may do this without any judicial or legislative </w:t>
      </w:r>
      <w:r w:rsidRPr="000B71EB">
        <w:rPr>
          <w:rFonts w:ascii="Calibri" w:eastAsia="Calibri" w:hAnsi="Calibri" w:cs="Times New Roman"/>
        </w:rPr>
        <w:lastRenderedPageBreak/>
        <w:t xml:space="preserve">oversight and it can happen to ordinary Americans like you and me. You have </w:t>
      </w:r>
      <w:proofErr w:type="gramStart"/>
      <w:r w:rsidRPr="000B71EB">
        <w:rPr>
          <w:rFonts w:ascii="Calibri" w:eastAsia="Calibri" w:hAnsi="Calibri" w:cs="Times New Roman"/>
        </w:rPr>
        <w:t>no recourse nor</w:t>
      </w:r>
      <w:proofErr w:type="gramEnd"/>
      <w:r w:rsidRPr="000B71EB">
        <w:rPr>
          <w:rFonts w:ascii="Calibri" w:eastAsia="Calibri" w:hAnsi="Calibri" w:cs="Times New Roman"/>
        </w:rPr>
        <w:t xml:space="preserve"> protection save to vote against any incumbent endorsing such unlawful acts.</w:t>
      </w:r>
    </w:p>
    <w:p w:rsidR="000B71EB" w:rsidRDefault="000B71EB" w:rsidP="000B71EB">
      <w:pPr>
        <w:pBdr>
          <w:bottom w:val="single" w:sz="6" w:space="1" w:color="auto"/>
        </w:pBdr>
        <w:spacing w:after="0" w:line="240" w:lineRule="auto"/>
        <w:jc w:val="both"/>
        <w:rPr>
          <w:rFonts w:ascii="Calibri" w:eastAsia="Calibri" w:hAnsi="Calibri" w:cs="Times New Roman"/>
          <w:color w:val="1F497D"/>
        </w:rPr>
      </w:pPr>
    </w:p>
    <w:p w:rsidR="00D031CE" w:rsidRDefault="00D031CE" w:rsidP="00D031CE">
      <w:pPr>
        <w:spacing w:after="0" w:line="240" w:lineRule="auto"/>
        <w:rPr>
          <w:rFonts w:ascii="Tahoma" w:eastAsia="Times New Roman" w:hAnsi="Tahoma" w:cs="Tahoma"/>
          <w:b/>
          <w:bCs/>
          <w:sz w:val="20"/>
          <w:szCs w:val="20"/>
        </w:rPr>
      </w:pPr>
    </w:p>
    <w:p w:rsidR="00D031CE" w:rsidRPr="00D031CE" w:rsidRDefault="00D031CE" w:rsidP="00D031CE">
      <w:pPr>
        <w:spacing w:after="0" w:line="240" w:lineRule="auto"/>
        <w:rPr>
          <w:rFonts w:ascii="Tahoma" w:eastAsia="Times New Roman" w:hAnsi="Tahoma" w:cs="Tahoma"/>
          <w:sz w:val="20"/>
          <w:szCs w:val="20"/>
        </w:rPr>
      </w:pPr>
      <w:r w:rsidRPr="00D031CE">
        <w:rPr>
          <w:rFonts w:ascii="Tahoma" w:eastAsia="Times New Roman" w:hAnsi="Tahoma" w:cs="Tahoma"/>
          <w:b/>
          <w:bCs/>
          <w:sz w:val="20"/>
          <w:szCs w:val="20"/>
        </w:rPr>
        <w:t>From:</w:t>
      </w:r>
      <w:r w:rsidRPr="00D031CE">
        <w:rPr>
          <w:rFonts w:ascii="Tahoma" w:eastAsia="Times New Roman" w:hAnsi="Tahoma" w:cs="Tahoma"/>
          <w:sz w:val="20"/>
          <w:szCs w:val="20"/>
        </w:rPr>
        <w:t xml:space="preserve"> Alan Rose [mailto:ARose@mrachek-law.com] </w:t>
      </w:r>
      <w:r w:rsidRPr="00D031CE">
        <w:rPr>
          <w:rFonts w:ascii="Tahoma" w:eastAsia="Times New Roman" w:hAnsi="Tahoma" w:cs="Tahoma"/>
          <w:sz w:val="20"/>
          <w:szCs w:val="20"/>
        </w:rPr>
        <w:br/>
      </w:r>
      <w:r w:rsidRPr="00D031CE">
        <w:rPr>
          <w:rFonts w:ascii="Tahoma" w:eastAsia="Times New Roman" w:hAnsi="Tahoma" w:cs="Tahoma"/>
          <w:b/>
          <w:bCs/>
          <w:sz w:val="20"/>
          <w:szCs w:val="20"/>
        </w:rPr>
        <w:t>Sent:</w:t>
      </w:r>
      <w:r w:rsidRPr="00D031CE">
        <w:rPr>
          <w:rFonts w:ascii="Tahoma" w:eastAsia="Times New Roman" w:hAnsi="Tahoma" w:cs="Tahoma"/>
          <w:sz w:val="20"/>
          <w:szCs w:val="20"/>
        </w:rPr>
        <w:t xml:space="preserve"> Tuesday, September 16, 2014 4:19 PM</w:t>
      </w:r>
      <w:r w:rsidRPr="00D031CE">
        <w:rPr>
          <w:rFonts w:ascii="Tahoma" w:eastAsia="Times New Roman" w:hAnsi="Tahoma" w:cs="Tahoma"/>
          <w:sz w:val="20"/>
          <w:szCs w:val="20"/>
        </w:rPr>
        <w:br/>
      </w:r>
      <w:r w:rsidRPr="00D031CE">
        <w:rPr>
          <w:rFonts w:ascii="Tahoma" w:eastAsia="Times New Roman" w:hAnsi="Tahoma" w:cs="Tahoma"/>
          <w:b/>
          <w:bCs/>
          <w:sz w:val="20"/>
          <w:szCs w:val="20"/>
        </w:rPr>
        <w:t>To:</w:t>
      </w:r>
      <w:r w:rsidRPr="00D031CE">
        <w:rPr>
          <w:rFonts w:ascii="Tahoma" w:eastAsia="Times New Roman" w:hAnsi="Tahoma" w:cs="Tahoma"/>
          <w:sz w:val="20"/>
          <w:szCs w:val="20"/>
        </w:rPr>
        <w:t xml:space="preserve"> Eliot Bernstein</w:t>
      </w:r>
      <w:r w:rsidRPr="00D031CE">
        <w:rPr>
          <w:rFonts w:ascii="Tahoma" w:eastAsia="Times New Roman" w:hAnsi="Tahoma" w:cs="Tahoma"/>
          <w:sz w:val="20"/>
          <w:szCs w:val="20"/>
        </w:rPr>
        <w:br/>
      </w:r>
      <w:r w:rsidRPr="00D031CE">
        <w:rPr>
          <w:rFonts w:ascii="Tahoma" w:eastAsia="Times New Roman" w:hAnsi="Tahoma" w:cs="Tahoma"/>
          <w:b/>
          <w:bCs/>
          <w:sz w:val="20"/>
          <w:szCs w:val="20"/>
        </w:rPr>
        <w:t>Cc:</w:t>
      </w:r>
      <w:r w:rsidRPr="00D031CE">
        <w:rPr>
          <w:rFonts w:ascii="Tahoma" w:eastAsia="Times New Roman" w:hAnsi="Tahoma" w:cs="Tahoma"/>
          <w:sz w:val="20"/>
          <w:szCs w:val="20"/>
        </w:rPr>
        <w:t xml:space="preserve"> John P. Morrissey Esq. @ John P. Morrissey, P.A. ; William Glasko</w:t>
      </w:r>
      <w:r w:rsidRPr="00D031CE">
        <w:rPr>
          <w:rFonts w:ascii="Tahoma" w:eastAsia="Times New Roman" w:hAnsi="Tahoma" w:cs="Tahoma"/>
          <w:sz w:val="20"/>
          <w:szCs w:val="20"/>
        </w:rPr>
        <w:br/>
      </w:r>
      <w:r w:rsidRPr="00D031CE">
        <w:rPr>
          <w:rFonts w:ascii="Tahoma" w:eastAsia="Times New Roman" w:hAnsi="Tahoma" w:cs="Tahoma"/>
          <w:b/>
          <w:bCs/>
          <w:sz w:val="20"/>
          <w:szCs w:val="20"/>
        </w:rPr>
        <w:t>Subject:</w:t>
      </w:r>
      <w:r w:rsidRPr="00D031CE">
        <w:rPr>
          <w:rFonts w:ascii="Tahoma" w:eastAsia="Times New Roman" w:hAnsi="Tahoma" w:cs="Tahoma"/>
          <w:sz w:val="20"/>
          <w:szCs w:val="20"/>
        </w:rPr>
        <w:t xml:space="preserve"> Draft Case Management Order from yesterday; ONCE YOU APPROVE FORM we will submit SAME ORDER in BOTH ESTATE</w:t>
      </w:r>
    </w:p>
    <w:p w:rsidR="00D031CE" w:rsidRPr="00D031CE" w:rsidRDefault="00D031CE" w:rsidP="00D031CE">
      <w:pPr>
        <w:spacing w:after="0" w:line="240" w:lineRule="auto"/>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 xml:space="preserve">Draft Case Management Order from yesterday is attached. </w:t>
      </w: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 xml:space="preserve">ONCE YOU APPROVE FORM, we will submit SAME ORDER in BOTH ESTATES (SIMON’s and </w:t>
      </w:r>
      <w:proofErr w:type="spellStart"/>
      <w:r w:rsidRPr="00D031CE">
        <w:rPr>
          <w:rFonts w:ascii="Calibri" w:eastAsia="Calibri" w:hAnsi="Calibri" w:cs="Times New Roman"/>
        </w:rPr>
        <w:t>SHIRLEY’s</w:t>
      </w:r>
      <w:proofErr w:type="spellEnd"/>
      <w:r w:rsidRPr="00D031CE">
        <w:rPr>
          <w:rFonts w:ascii="Calibri" w:eastAsia="Calibri" w:hAnsi="Calibri" w:cs="Times New Roman"/>
        </w:rPr>
        <w:t>)</w:t>
      </w:r>
    </w:p>
    <w:p w:rsidR="00D031CE" w:rsidRPr="00D031CE" w:rsidRDefault="00D031CE" w:rsidP="00D031CE">
      <w:pPr>
        <w:spacing w:after="0" w:line="240" w:lineRule="auto"/>
        <w:jc w:val="both"/>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I also attach an excerpt from the hearing with the rulings, for this and the prior email order I sent staying the trust construction case.</w:t>
      </w:r>
    </w:p>
    <w:p w:rsidR="00D031CE" w:rsidRPr="00D031CE" w:rsidRDefault="00D031CE" w:rsidP="00D031CE">
      <w:pPr>
        <w:spacing w:after="0" w:line="240" w:lineRule="auto"/>
        <w:jc w:val="both"/>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 xml:space="preserve">I need one more order, denying </w:t>
      </w:r>
      <w:proofErr w:type="gramStart"/>
      <w:r w:rsidRPr="00D031CE">
        <w:rPr>
          <w:rFonts w:ascii="Calibri" w:eastAsia="Calibri" w:hAnsi="Calibri" w:cs="Times New Roman"/>
        </w:rPr>
        <w:t>to hold</w:t>
      </w:r>
      <w:proofErr w:type="gramEnd"/>
      <w:r w:rsidRPr="00D031CE">
        <w:rPr>
          <w:rFonts w:ascii="Calibri" w:eastAsia="Calibri" w:hAnsi="Calibri" w:cs="Times New Roman"/>
        </w:rPr>
        <w:t xml:space="preserve"> you in contempt and continuing the contempt hearing for a later time.  I will send that tomorrow.</w:t>
      </w:r>
    </w:p>
    <w:p w:rsidR="00D031CE" w:rsidRPr="00D031CE" w:rsidRDefault="00D031CE" w:rsidP="00D031CE">
      <w:pPr>
        <w:spacing w:after="0" w:line="240" w:lineRule="auto"/>
        <w:jc w:val="both"/>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rPr>
      </w:pPr>
      <w:r w:rsidRPr="00D031CE">
        <w:rPr>
          <w:rFonts w:ascii="Calibri" w:eastAsia="Calibri" w:hAnsi="Calibri" w:cs="Times New Roman"/>
        </w:rPr>
        <w:t>PLEASE REVIEW and GET BACK TO ME SOON WITH THESE.</w:t>
      </w:r>
    </w:p>
    <w:p w:rsidR="00D031CE" w:rsidRPr="00D031CE" w:rsidRDefault="00D031CE" w:rsidP="00D031CE">
      <w:pPr>
        <w:spacing w:after="0" w:line="240" w:lineRule="auto"/>
        <w:rPr>
          <w:rFonts w:ascii="Calibri" w:eastAsia="Calibri" w:hAnsi="Calibri" w:cs="Times New Roman"/>
        </w:rPr>
      </w:pPr>
      <w:r w:rsidRPr="00D031CE">
        <w:rPr>
          <w:rFonts w:ascii="Calibri" w:eastAsia="Calibri" w:hAnsi="Calibri" w:cs="Times New Roman"/>
        </w:rPr>
        <w:t>   Alan B. Rose, Esq.</w:t>
      </w:r>
    </w:p>
    <w:p w:rsidR="00D031CE" w:rsidRPr="00D031CE" w:rsidRDefault="00D031CE" w:rsidP="00D031CE">
      <w:pPr>
        <w:spacing w:after="0" w:line="240" w:lineRule="auto"/>
        <w:rPr>
          <w:rFonts w:ascii="Calibri" w:eastAsia="Calibri" w:hAnsi="Calibri" w:cs="Times New Roman"/>
        </w:rPr>
      </w:pPr>
      <w:r w:rsidRPr="00D031CE">
        <w:rPr>
          <w:rFonts w:ascii="Calibri" w:eastAsia="Calibri" w:hAnsi="Calibri" w:cs="Times New Roman"/>
        </w:rPr>
        <w:t xml:space="preserve">    </w:t>
      </w:r>
      <w:hyperlink r:id="rId25" w:history="1">
        <w:r w:rsidRPr="00D031CE">
          <w:rPr>
            <w:rFonts w:ascii="Calibri" w:eastAsia="Calibri" w:hAnsi="Calibri" w:cs="Times New Roman"/>
            <w:color w:val="0000FF"/>
            <w:u w:val="single"/>
          </w:rPr>
          <w:t>arose@Mrachek-Law.com</w:t>
        </w:r>
      </w:hyperlink>
    </w:p>
    <w:p w:rsidR="00D031CE" w:rsidRPr="00D031CE" w:rsidRDefault="00D031CE" w:rsidP="00D031CE">
      <w:pPr>
        <w:spacing w:after="0" w:line="240" w:lineRule="auto"/>
        <w:rPr>
          <w:rFonts w:ascii="Calibri" w:eastAsia="Calibri" w:hAnsi="Calibri" w:cs="Times New Roman"/>
        </w:rPr>
      </w:pPr>
      <w:r w:rsidRPr="00D031CE">
        <w:rPr>
          <w:rFonts w:ascii="Calibri" w:eastAsia="Calibri" w:hAnsi="Calibri" w:cs="Times New Roman"/>
        </w:rPr>
        <w:t>    561.355.6991</w:t>
      </w:r>
    </w:p>
    <w:p w:rsidR="00D031CE" w:rsidRDefault="00D031CE" w:rsidP="00D031CE">
      <w:pPr>
        <w:pBdr>
          <w:bottom w:val="single" w:sz="6" w:space="1" w:color="auto"/>
        </w:pBdr>
        <w:spacing w:after="0" w:line="240" w:lineRule="auto"/>
        <w:rPr>
          <w:rFonts w:ascii="Tahoma" w:eastAsia="Times New Roman" w:hAnsi="Tahoma" w:cs="Tahoma"/>
          <w:b/>
          <w:bCs/>
          <w:sz w:val="20"/>
          <w:szCs w:val="20"/>
        </w:rPr>
      </w:pPr>
    </w:p>
    <w:p w:rsidR="00D031CE" w:rsidRDefault="00D031CE" w:rsidP="00D031CE">
      <w:pPr>
        <w:spacing w:after="0" w:line="240" w:lineRule="auto"/>
        <w:rPr>
          <w:rFonts w:ascii="Tahoma" w:eastAsia="Times New Roman" w:hAnsi="Tahoma" w:cs="Tahoma"/>
          <w:b/>
          <w:bCs/>
          <w:sz w:val="20"/>
          <w:szCs w:val="20"/>
        </w:rPr>
      </w:pPr>
    </w:p>
    <w:p w:rsidR="00D031CE" w:rsidRPr="00D031CE" w:rsidRDefault="00D031CE" w:rsidP="00D031CE">
      <w:pPr>
        <w:spacing w:after="0" w:line="240" w:lineRule="auto"/>
        <w:rPr>
          <w:rFonts w:ascii="Tahoma" w:eastAsia="Times New Roman" w:hAnsi="Tahoma" w:cs="Tahoma"/>
          <w:sz w:val="20"/>
          <w:szCs w:val="20"/>
        </w:rPr>
      </w:pPr>
      <w:r w:rsidRPr="00D031CE">
        <w:rPr>
          <w:rFonts w:ascii="Tahoma" w:eastAsia="Times New Roman" w:hAnsi="Tahoma" w:cs="Tahoma"/>
          <w:b/>
          <w:bCs/>
          <w:sz w:val="20"/>
          <w:szCs w:val="20"/>
        </w:rPr>
        <w:t>From:</w:t>
      </w:r>
      <w:r w:rsidRPr="00D031CE">
        <w:rPr>
          <w:rFonts w:ascii="Tahoma" w:eastAsia="Times New Roman" w:hAnsi="Tahoma" w:cs="Tahoma"/>
          <w:sz w:val="20"/>
          <w:szCs w:val="20"/>
        </w:rPr>
        <w:t xml:space="preserve"> Alan Rose [mailto:ARose@mrachek-law.com] </w:t>
      </w:r>
      <w:r w:rsidRPr="00D031CE">
        <w:rPr>
          <w:rFonts w:ascii="Tahoma" w:eastAsia="Times New Roman" w:hAnsi="Tahoma" w:cs="Tahoma"/>
          <w:sz w:val="20"/>
          <w:szCs w:val="20"/>
        </w:rPr>
        <w:br/>
      </w:r>
      <w:r w:rsidRPr="00D031CE">
        <w:rPr>
          <w:rFonts w:ascii="Tahoma" w:eastAsia="Times New Roman" w:hAnsi="Tahoma" w:cs="Tahoma"/>
          <w:b/>
          <w:bCs/>
          <w:sz w:val="20"/>
          <w:szCs w:val="20"/>
        </w:rPr>
        <w:t>Sent:</w:t>
      </w:r>
      <w:r w:rsidRPr="00D031CE">
        <w:rPr>
          <w:rFonts w:ascii="Tahoma" w:eastAsia="Times New Roman" w:hAnsi="Tahoma" w:cs="Tahoma"/>
          <w:sz w:val="20"/>
          <w:szCs w:val="20"/>
        </w:rPr>
        <w:t xml:space="preserve"> Wednesday, September 17, 2014 12:26 PM</w:t>
      </w:r>
      <w:r w:rsidRPr="00D031CE">
        <w:rPr>
          <w:rFonts w:ascii="Tahoma" w:eastAsia="Times New Roman" w:hAnsi="Tahoma" w:cs="Tahoma"/>
          <w:sz w:val="20"/>
          <w:szCs w:val="20"/>
        </w:rPr>
        <w:br/>
      </w:r>
      <w:r w:rsidRPr="00D031CE">
        <w:rPr>
          <w:rFonts w:ascii="Tahoma" w:eastAsia="Times New Roman" w:hAnsi="Tahoma" w:cs="Tahoma"/>
          <w:b/>
          <w:bCs/>
          <w:sz w:val="20"/>
          <w:szCs w:val="20"/>
        </w:rPr>
        <w:t>To:</w:t>
      </w:r>
      <w:r w:rsidRPr="00D031CE">
        <w:rPr>
          <w:rFonts w:ascii="Tahoma" w:eastAsia="Times New Roman" w:hAnsi="Tahoma" w:cs="Tahoma"/>
          <w:sz w:val="20"/>
          <w:szCs w:val="20"/>
        </w:rPr>
        <w:t xml:space="preserve"> Eliot Ivan Bernstein</w:t>
      </w:r>
      <w:r w:rsidRPr="00D031CE">
        <w:rPr>
          <w:rFonts w:ascii="Tahoma" w:eastAsia="Times New Roman" w:hAnsi="Tahoma" w:cs="Tahoma"/>
          <w:sz w:val="20"/>
          <w:szCs w:val="20"/>
        </w:rPr>
        <w:br/>
      </w:r>
      <w:r w:rsidRPr="00D031CE">
        <w:rPr>
          <w:rFonts w:ascii="Tahoma" w:eastAsia="Times New Roman" w:hAnsi="Tahoma" w:cs="Tahoma"/>
          <w:b/>
          <w:bCs/>
          <w:sz w:val="20"/>
          <w:szCs w:val="20"/>
        </w:rPr>
        <w:t>Cc:</w:t>
      </w:r>
      <w:r w:rsidRPr="00D031CE">
        <w:rPr>
          <w:rFonts w:ascii="Tahoma" w:eastAsia="Times New Roman" w:hAnsi="Tahoma" w:cs="Tahoma"/>
          <w:sz w:val="20"/>
          <w:szCs w:val="20"/>
        </w:rPr>
        <w:t xml:space="preserve"> tbernstein@lifeinsuranceconcepts.com; William Glasko; John P. Morrissey Esq. @ John P. Morrissey, P.A. </w:t>
      </w:r>
      <w:r w:rsidRPr="00D031CE">
        <w:rPr>
          <w:rFonts w:ascii="Tahoma" w:eastAsia="Times New Roman" w:hAnsi="Tahoma" w:cs="Tahoma"/>
          <w:sz w:val="20"/>
          <w:szCs w:val="20"/>
        </w:rPr>
        <w:br/>
      </w:r>
      <w:r w:rsidRPr="00D031CE">
        <w:rPr>
          <w:rFonts w:ascii="Tahoma" w:eastAsia="Times New Roman" w:hAnsi="Tahoma" w:cs="Tahoma"/>
          <w:b/>
          <w:bCs/>
          <w:sz w:val="20"/>
          <w:szCs w:val="20"/>
        </w:rPr>
        <w:t>Subject:</w:t>
      </w:r>
      <w:r w:rsidRPr="00D031CE">
        <w:rPr>
          <w:rFonts w:ascii="Tahoma" w:eastAsia="Times New Roman" w:hAnsi="Tahoma" w:cs="Tahoma"/>
          <w:sz w:val="20"/>
          <w:szCs w:val="20"/>
        </w:rPr>
        <w:t xml:space="preserve"> RE: Draft Case Management Order from yesterday; ONCE YOU APPROVE FORM we will submit SAME ORDER in BOTH ESTATE</w:t>
      </w:r>
    </w:p>
    <w:p w:rsidR="00D031CE" w:rsidRPr="00D031CE" w:rsidRDefault="00D031CE" w:rsidP="00D031CE">
      <w:pPr>
        <w:spacing w:after="0" w:line="240" w:lineRule="auto"/>
        <w:rPr>
          <w:rFonts w:ascii="Calibri" w:eastAsia="Calibri" w:hAnsi="Calibri" w:cs="Times New Roman"/>
        </w:rPr>
      </w:pPr>
    </w:p>
    <w:p w:rsidR="00D031CE" w:rsidRPr="00D031CE" w:rsidRDefault="00D031CE" w:rsidP="00D031CE">
      <w:pPr>
        <w:spacing w:after="0" w:line="240" w:lineRule="auto"/>
        <w:jc w:val="both"/>
        <w:rPr>
          <w:rFonts w:ascii="Calibri" w:eastAsia="Calibri" w:hAnsi="Calibri" w:cs="Times New Roman"/>
          <w:color w:val="1F497D"/>
        </w:rPr>
      </w:pPr>
      <w:r w:rsidRPr="00D031CE">
        <w:rPr>
          <w:rFonts w:ascii="Calibri" w:eastAsia="Calibri" w:hAnsi="Calibri" w:cs="Times New Roman"/>
          <w:color w:val="1F497D"/>
        </w:rPr>
        <w:t>The issue at hand is whether these orders are consistent with the Court’s ruling.  As a courtesy and to assist you solely in reviewing these orders, I sent you pages setting forth that ruling.</w:t>
      </w:r>
    </w:p>
    <w:p w:rsidR="00D031CE" w:rsidRPr="00D031CE" w:rsidRDefault="00D031CE" w:rsidP="00D031CE">
      <w:pPr>
        <w:spacing w:after="0" w:line="240" w:lineRule="auto"/>
        <w:jc w:val="both"/>
        <w:rPr>
          <w:rFonts w:ascii="Calibri" w:eastAsia="Calibri" w:hAnsi="Calibri" w:cs="Times New Roman"/>
          <w:color w:val="1F497D"/>
        </w:rPr>
      </w:pPr>
    </w:p>
    <w:p w:rsidR="00D031CE" w:rsidRPr="00D031CE" w:rsidRDefault="00D031CE" w:rsidP="00D031CE">
      <w:pPr>
        <w:spacing w:after="0" w:line="240" w:lineRule="auto"/>
        <w:jc w:val="both"/>
        <w:rPr>
          <w:rFonts w:ascii="Calibri" w:eastAsia="Calibri" w:hAnsi="Calibri" w:cs="Times New Roman"/>
          <w:color w:val="1F497D"/>
        </w:rPr>
      </w:pPr>
      <w:r w:rsidRPr="00D031CE">
        <w:rPr>
          <w:rFonts w:ascii="Calibri" w:eastAsia="Calibri" w:hAnsi="Calibri" w:cs="Times New Roman"/>
          <w:color w:val="1F497D"/>
        </w:rPr>
        <w:t xml:space="preserve">Please confirm that these orders are consistent with the Court’s ruling or </w:t>
      </w:r>
      <w:proofErr w:type="gramStart"/>
      <w:r w:rsidRPr="00D031CE">
        <w:rPr>
          <w:rFonts w:ascii="Calibri" w:eastAsia="Calibri" w:hAnsi="Calibri" w:cs="Times New Roman"/>
          <w:color w:val="1F497D"/>
        </w:rPr>
        <w:t>advise</w:t>
      </w:r>
      <w:proofErr w:type="gramEnd"/>
      <w:r w:rsidRPr="00D031CE">
        <w:rPr>
          <w:rFonts w:ascii="Calibri" w:eastAsia="Calibri" w:hAnsi="Calibri" w:cs="Times New Roman"/>
          <w:color w:val="1F497D"/>
        </w:rPr>
        <w:t xml:space="preserve"> as to what is inconsistent in what I have typed, so I can consider your changes.</w:t>
      </w:r>
    </w:p>
    <w:p w:rsidR="00D031CE" w:rsidRPr="00D031CE" w:rsidRDefault="00D031CE" w:rsidP="00D031CE">
      <w:pPr>
        <w:spacing w:after="0" w:line="240" w:lineRule="auto"/>
        <w:jc w:val="both"/>
        <w:rPr>
          <w:rFonts w:ascii="Calibri" w:eastAsia="Calibri" w:hAnsi="Calibri" w:cs="Times New Roman"/>
          <w:color w:val="1F497D"/>
        </w:rPr>
      </w:pPr>
    </w:p>
    <w:p w:rsidR="00D031CE" w:rsidRDefault="00D031CE" w:rsidP="00D031CE">
      <w:pPr>
        <w:pBdr>
          <w:bottom w:val="single" w:sz="6" w:space="1" w:color="auto"/>
        </w:pBdr>
        <w:spacing w:after="0" w:line="240" w:lineRule="auto"/>
        <w:jc w:val="both"/>
        <w:rPr>
          <w:rFonts w:ascii="Calibri" w:eastAsia="Calibri" w:hAnsi="Calibri" w:cs="Times New Roman"/>
          <w:color w:val="1F497D"/>
        </w:rPr>
      </w:pPr>
      <w:r w:rsidRPr="00D031CE">
        <w:rPr>
          <w:rFonts w:ascii="Calibri" w:eastAsia="Calibri" w:hAnsi="Calibri" w:cs="Times New Roman"/>
          <w:color w:val="1F497D"/>
        </w:rPr>
        <w:t xml:space="preserve">These orders should be submitted today. </w:t>
      </w:r>
    </w:p>
    <w:p w:rsidR="00D031CE" w:rsidRPr="00D031CE" w:rsidRDefault="00D031CE" w:rsidP="00D031CE">
      <w:pPr>
        <w:spacing w:after="0" w:line="240" w:lineRule="auto"/>
        <w:jc w:val="both"/>
        <w:rPr>
          <w:rFonts w:ascii="Calibri" w:eastAsia="Calibri" w:hAnsi="Calibri" w:cs="Times New Roman"/>
          <w:color w:val="1F497D"/>
        </w:rPr>
      </w:pPr>
    </w:p>
    <w:p w:rsidR="000B71EB" w:rsidRPr="000B71EB" w:rsidRDefault="000B71EB" w:rsidP="000B71EB">
      <w:pPr>
        <w:spacing w:after="0" w:line="240" w:lineRule="auto"/>
        <w:outlineLvl w:val="0"/>
        <w:rPr>
          <w:rFonts w:ascii="Tahoma" w:eastAsia="Calibri" w:hAnsi="Tahoma" w:cs="Tahoma"/>
          <w:sz w:val="20"/>
          <w:szCs w:val="20"/>
        </w:rPr>
      </w:pPr>
      <w:r w:rsidRPr="000B71EB">
        <w:rPr>
          <w:rFonts w:ascii="Tahoma" w:eastAsia="Calibri" w:hAnsi="Tahoma" w:cs="Tahoma"/>
          <w:b/>
          <w:bCs/>
          <w:sz w:val="20"/>
          <w:szCs w:val="20"/>
        </w:rPr>
        <w:t>From:</w:t>
      </w:r>
      <w:r w:rsidRPr="000B71EB">
        <w:rPr>
          <w:rFonts w:ascii="Tahoma" w:eastAsia="Calibri" w:hAnsi="Tahoma" w:cs="Tahoma"/>
          <w:sz w:val="20"/>
          <w:szCs w:val="20"/>
        </w:rPr>
        <w:t xml:space="preserve"> Eliot Bernstein [</w:t>
      </w:r>
      <w:hyperlink r:id="rId26" w:history="1">
        <w:r w:rsidRPr="000B71EB">
          <w:rPr>
            <w:rFonts w:ascii="Tahoma" w:eastAsia="Calibri" w:hAnsi="Tahoma" w:cs="Tahoma"/>
            <w:color w:val="0000FF"/>
            <w:sz w:val="20"/>
            <w:szCs w:val="20"/>
            <w:u w:val="single"/>
          </w:rPr>
          <w:t>mailto:iviewit@gmail.com</w:t>
        </w:r>
      </w:hyperlink>
      <w:r w:rsidRPr="000B71EB">
        <w:rPr>
          <w:rFonts w:ascii="Tahoma" w:eastAsia="Calibri" w:hAnsi="Tahoma" w:cs="Tahoma"/>
          <w:sz w:val="20"/>
          <w:szCs w:val="20"/>
        </w:rPr>
        <w:t xml:space="preserve">] </w:t>
      </w:r>
      <w:r w:rsidRPr="000B71EB">
        <w:rPr>
          <w:rFonts w:ascii="Tahoma" w:eastAsia="Calibri" w:hAnsi="Tahoma" w:cs="Tahoma"/>
          <w:sz w:val="20"/>
          <w:szCs w:val="20"/>
        </w:rPr>
        <w:br/>
      </w:r>
      <w:r w:rsidRPr="000B71EB">
        <w:rPr>
          <w:rFonts w:ascii="Tahoma" w:eastAsia="Calibri" w:hAnsi="Tahoma" w:cs="Tahoma"/>
          <w:b/>
          <w:bCs/>
          <w:sz w:val="20"/>
          <w:szCs w:val="20"/>
        </w:rPr>
        <w:t>Sent:</w:t>
      </w:r>
      <w:r w:rsidRPr="000B71EB">
        <w:rPr>
          <w:rFonts w:ascii="Tahoma" w:eastAsia="Calibri" w:hAnsi="Tahoma" w:cs="Tahoma"/>
          <w:sz w:val="20"/>
          <w:szCs w:val="20"/>
        </w:rPr>
        <w:t xml:space="preserve"> Tuesday, September 16, 2014 5:50 PM</w:t>
      </w:r>
      <w:r w:rsidRPr="000B71EB">
        <w:rPr>
          <w:rFonts w:ascii="Tahoma" w:eastAsia="Calibri" w:hAnsi="Tahoma" w:cs="Tahoma"/>
          <w:sz w:val="20"/>
          <w:szCs w:val="20"/>
        </w:rPr>
        <w:br/>
      </w:r>
      <w:r w:rsidRPr="000B71EB">
        <w:rPr>
          <w:rFonts w:ascii="Tahoma" w:eastAsia="Calibri" w:hAnsi="Tahoma" w:cs="Tahoma"/>
          <w:b/>
          <w:bCs/>
          <w:sz w:val="20"/>
          <w:szCs w:val="20"/>
        </w:rPr>
        <w:lastRenderedPageBreak/>
        <w:t>To:</w:t>
      </w:r>
      <w:r w:rsidRPr="000B71EB">
        <w:rPr>
          <w:rFonts w:ascii="Tahoma" w:eastAsia="Calibri" w:hAnsi="Tahoma" w:cs="Tahoma"/>
          <w:sz w:val="20"/>
          <w:szCs w:val="20"/>
        </w:rPr>
        <w:t xml:space="preserve"> Alan Rose; Rogers Caroline Prochotska Esquire; Mulrooney Michele M.; Garber Marc R. Esq.; Dietz Andrew R.; Bernstein Candice Michelle; Bernstein Eliot I.</w:t>
      </w:r>
      <w:r w:rsidRPr="000B71EB">
        <w:rPr>
          <w:rFonts w:ascii="Tahoma" w:eastAsia="Calibri" w:hAnsi="Tahoma" w:cs="Tahoma"/>
          <w:sz w:val="20"/>
          <w:szCs w:val="20"/>
        </w:rPr>
        <w:br/>
      </w:r>
      <w:r w:rsidRPr="000B71EB">
        <w:rPr>
          <w:rFonts w:ascii="Tahoma" w:eastAsia="Calibri" w:hAnsi="Tahoma" w:cs="Tahoma"/>
          <w:b/>
          <w:bCs/>
          <w:sz w:val="20"/>
          <w:szCs w:val="20"/>
        </w:rPr>
        <w:t>Subject:</w:t>
      </w:r>
      <w:r w:rsidRPr="000B71EB">
        <w:rPr>
          <w:rFonts w:ascii="Tahoma" w:eastAsia="Calibri" w:hAnsi="Tahoma" w:cs="Tahoma"/>
          <w:sz w:val="20"/>
          <w:szCs w:val="20"/>
        </w:rPr>
        <w:t xml:space="preserve"> Re: Trust Construction Case</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240" w:line="240" w:lineRule="auto"/>
        <w:jc w:val="both"/>
        <w:rPr>
          <w:rFonts w:ascii="Calibri" w:eastAsia="Calibri" w:hAnsi="Calibri" w:cs="Times New Roman"/>
        </w:rPr>
      </w:pPr>
      <w:r w:rsidRPr="000B71EB">
        <w:rPr>
          <w:rFonts w:ascii="Calibri" w:eastAsia="Calibri" w:hAnsi="Calibri" w:cs="Times New Roman"/>
        </w:rPr>
        <w:t>Are you refusing to get the full transcript for the hearing you called and our using my families’ inheritance to fund?  I will advise Judge Colin and I don't think I can properly respond without the full context of the hearing, especially since you are quoting excerpts.  This appears more of your lack of cooperation and games you are playing in desperate attempt to harass instead of protect beneficiaries.  As you know my family has filled out an indigence form due to the intentional delays caused by the fiduciaries in these matters, including your client Ted and the frauds admitted and prosecuted that have caused all of these problems.   Let me know if you are continuing to refuse to provide the full transcript so that I cannot properly approve the orders. </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Eliot I. Bernstein</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Inventor</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Iviewit Holdings, Inc. </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2753 N.W. 34th St.</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Boca Raton, Florida  33434-3459</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(561) 245.8588 (o)</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(561) 886.7628 (c)</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rPr>
        <w:t>(561) 245-8644 (f)</w:t>
      </w:r>
    </w:p>
    <w:p w:rsidR="000B71EB" w:rsidRPr="000B71EB" w:rsidRDefault="000B71EB" w:rsidP="000B71EB">
      <w:pPr>
        <w:spacing w:after="0" w:line="240" w:lineRule="auto"/>
        <w:jc w:val="both"/>
        <w:rPr>
          <w:rFonts w:ascii="Calibri" w:eastAsia="Calibri" w:hAnsi="Calibri" w:cs="Times New Roman"/>
        </w:rPr>
      </w:pPr>
      <w:hyperlink r:id="rId27" w:history="1">
        <w:r w:rsidRPr="000B71EB">
          <w:rPr>
            <w:rFonts w:ascii="Calibri" w:eastAsia="Calibri" w:hAnsi="Calibri" w:cs="Times New Roman"/>
            <w:color w:val="0000FF"/>
            <w:u w:val="single"/>
          </w:rPr>
          <w:t>iviewit@iviewit.tv</w:t>
        </w:r>
      </w:hyperlink>
    </w:p>
    <w:p w:rsidR="000B71EB" w:rsidRPr="000B71EB" w:rsidRDefault="000B71EB" w:rsidP="000B71EB">
      <w:pPr>
        <w:spacing w:after="0" w:line="240" w:lineRule="auto"/>
        <w:jc w:val="both"/>
        <w:rPr>
          <w:rFonts w:ascii="Calibri" w:eastAsia="Calibri" w:hAnsi="Calibri" w:cs="Times New Roman"/>
        </w:rPr>
      </w:pPr>
      <w:hyperlink r:id="rId28" w:history="1">
        <w:r w:rsidRPr="000B71EB">
          <w:rPr>
            <w:rFonts w:ascii="Calibri" w:eastAsia="Calibri" w:hAnsi="Calibri" w:cs="Times New Roman"/>
            <w:color w:val="0000FF"/>
            <w:u w:val="single"/>
          </w:rPr>
          <w:t>http://www.iviewit.tv</w:t>
        </w:r>
      </w:hyperlink>
    </w:p>
    <w:p w:rsidR="000B71EB" w:rsidRPr="000B71EB" w:rsidRDefault="000B71EB" w:rsidP="000B71EB">
      <w:pPr>
        <w:spacing w:after="0" w:line="240" w:lineRule="auto"/>
        <w:jc w:val="both"/>
        <w:rPr>
          <w:rFonts w:ascii="Calibri" w:eastAsia="Calibri" w:hAnsi="Calibri" w:cs="Times New Roman"/>
        </w:rPr>
      </w:pPr>
      <w:hyperlink r:id="rId29" w:history="1">
        <w:r w:rsidRPr="000B71EB">
          <w:rPr>
            <w:rFonts w:ascii="Calibri" w:eastAsia="Calibri" w:hAnsi="Calibri" w:cs="Times New Roman"/>
            <w:color w:val="0000FF"/>
            <w:u w:val="single"/>
          </w:rPr>
          <w:t>http://iviewit.tv/inventor/index.htm</w:t>
        </w:r>
      </w:hyperlink>
    </w:p>
    <w:p w:rsidR="000B71EB" w:rsidRPr="000B71EB" w:rsidRDefault="000B71EB" w:rsidP="000B71EB">
      <w:pPr>
        <w:spacing w:after="0" w:line="240" w:lineRule="auto"/>
        <w:jc w:val="both"/>
        <w:rPr>
          <w:rFonts w:ascii="Calibri" w:eastAsia="Calibri" w:hAnsi="Calibri" w:cs="Times New Roman"/>
        </w:rPr>
      </w:pPr>
      <w:hyperlink r:id="rId30" w:history="1">
        <w:r w:rsidRPr="000B71EB">
          <w:rPr>
            <w:rFonts w:ascii="Calibri" w:eastAsia="Calibri" w:hAnsi="Calibri" w:cs="Times New Roman"/>
            <w:color w:val="0000FF"/>
            <w:u w:val="single"/>
          </w:rPr>
          <w:t>http://iviewit.tv/wordpress</w:t>
        </w:r>
      </w:hyperlink>
    </w:p>
    <w:p w:rsidR="000B71EB" w:rsidRPr="000B71EB" w:rsidRDefault="000B71EB" w:rsidP="000B71EB">
      <w:pPr>
        <w:spacing w:after="0" w:line="240" w:lineRule="auto"/>
        <w:jc w:val="both"/>
        <w:rPr>
          <w:rFonts w:ascii="Calibri" w:eastAsia="Calibri" w:hAnsi="Calibri" w:cs="Times New Roman"/>
        </w:rPr>
      </w:pPr>
      <w:hyperlink r:id="rId31" w:anchor="!/iviewit" w:history="1">
        <w:r w:rsidRPr="000B71EB">
          <w:rPr>
            <w:rFonts w:ascii="Calibri" w:eastAsia="Calibri" w:hAnsi="Calibri" w:cs="Times New Roman"/>
            <w:color w:val="0000FF"/>
            <w:u w:val="single"/>
          </w:rPr>
          <w:t>http://www.facebook.com/#!/iviewit</w:t>
        </w:r>
      </w:hyperlink>
    </w:p>
    <w:p w:rsidR="000B71EB" w:rsidRPr="000B71EB" w:rsidRDefault="000B71EB" w:rsidP="000B71EB">
      <w:pPr>
        <w:spacing w:after="0" w:line="240" w:lineRule="auto"/>
        <w:jc w:val="both"/>
        <w:rPr>
          <w:rFonts w:ascii="Calibri" w:eastAsia="Calibri" w:hAnsi="Calibri" w:cs="Times New Roman"/>
        </w:rPr>
      </w:pPr>
      <w:hyperlink r:id="rId32" w:history="1">
        <w:r w:rsidRPr="000B71EB">
          <w:rPr>
            <w:rFonts w:ascii="Calibri" w:eastAsia="Calibri" w:hAnsi="Calibri" w:cs="Times New Roman"/>
            <w:color w:val="0000FF"/>
            <w:u w:val="single"/>
          </w:rPr>
          <w:t>http://www.myspace.com/iviewit</w:t>
        </w:r>
      </w:hyperlink>
    </w:p>
    <w:p w:rsidR="000B71EB" w:rsidRPr="000B71EB" w:rsidRDefault="000B71EB" w:rsidP="000B71EB">
      <w:pPr>
        <w:spacing w:after="0" w:line="240" w:lineRule="auto"/>
        <w:jc w:val="both"/>
        <w:rPr>
          <w:rFonts w:ascii="Calibri" w:eastAsia="Calibri" w:hAnsi="Calibri" w:cs="Times New Roman"/>
        </w:rPr>
      </w:pPr>
      <w:hyperlink r:id="rId33" w:history="1">
        <w:r w:rsidRPr="000B71EB">
          <w:rPr>
            <w:rFonts w:ascii="Calibri" w:eastAsia="Calibri" w:hAnsi="Calibri" w:cs="Times New Roman"/>
            <w:color w:val="0000FF"/>
            <w:u w:val="single"/>
          </w:rPr>
          <w:t>http://iviewit.tv/wordpresseliot</w:t>
        </w:r>
      </w:hyperlink>
    </w:p>
    <w:p w:rsidR="000B71EB" w:rsidRPr="000B71EB" w:rsidRDefault="000B71EB" w:rsidP="000B71EB">
      <w:pPr>
        <w:pBdr>
          <w:bottom w:val="single" w:sz="6" w:space="1" w:color="auto"/>
        </w:pBdr>
        <w:spacing w:after="0" w:line="240" w:lineRule="auto"/>
        <w:jc w:val="both"/>
        <w:rPr>
          <w:rFonts w:ascii="Calibri" w:eastAsia="Calibri" w:hAnsi="Calibri" w:cs="Times New Roman"/>
        </w:rPr>
      </w:pPr>
    </w:p>
    <w:p w:rsidR="000B71EB" w:rsidRPr="000B71EB" w:rsidRDefault="000B71EB" w:rsidP="000B71EB">
      <w:pPr>
        <w:spacing w:after="240" w:line="240" w:lineRule="auto"/>
        <w:jc w:val="both"/>
        <w:rPr>
          <w:rFonts w:ascii="Calibri" w:eastAsia="Calibri" w:hAnsi="Calibri" w:cs="Times New Roman"/>
        </w:rPr>
      </w:pPr>
      <w:r w:rsidRPr="000B71EB">
        <w:rPr>
          <w:rFonts w:ascii="Calibri" w:eastAsia="Calibri" w:hAnsi="Calibri" w:cs="Times New Roman"/>
        </w:rPr>
        <w:br/>
        <w:t>On Sep 16, 2014, at 1:58 PM, "Alan Rose" &lt;</w:t>
      </w:r>
      <w:hyperlink r:id="rId34" w:history="1">
        <w:r w:rsidRPr="000B71EB">
          <w:rPr>
            <w:rFonts w:ascii="Calibri" w:eastAsia="Calibri" w:hAnsi="Calibri" w:cs="Times New Roman"/>
            <w:color w:val="0000FF"/>
            <w:u w:val="single"/>
          </w:rPr>
          <w:t>ARose@mrachek-law.com</w:t>
        </w:r>
      </w:hyperlink>
      <w:r w:rsidRPr="000B71EB">
        <w:rPr>
          <w:rFonts w:ascii="Calibri" w:eastAsia="Calibri" w:hAnsi="Calibri" w:cs="Times New Roman"/>
        </w:rPr>
        <w:t>&gt; wrote:</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color w:val="1F497D"/>
        </w:rPr>
        <w:t>We did not buy the full transcript.  It is my understanding that you need to buy a copy if you wish to have it.</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color w:val="1F497D"/>
        </w:rPr>
        <w:t> </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    Alan B. Rose, Esq.</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 xml:space="preserve">    </w:t>
      </w:r>
      <w:hyperlink r:id="rId35" w:history="1">
        <w:r w:rsidRPr="000B71EB">
          <w:rPr>
            <w:rFonts w:ascii="Calibri" w:eastAsia="Calibri" w:hAnsi="Calibri" w:cs="Times New Roman"/>
            <w:color w:val="0000FF"/>
            <w:u w:val="single"/>
          </w:rPr>
          <w:t>arose@Mrachek-Law.com</w:t>
        </w:r>
      </w:hyperlink>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    561.355.6991</w:t>
      </w: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&lt;image001.jpg&gt;</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505 South Flagler Drive</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xml:space="preserve">    Suite 600 </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West Palm Beach, Florida 33401</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561.655.2250 Phone</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lastRenderedPageBreak/>
        <w:t>    561.655.5537 Fax</w:t>
      </w:r>
    </w:p>
    <w:p w:rsidR="000B71EB" w:rsidRPr="000B71EB" w:rsidRDefault="000B71EB" w:rsidP="000B71EB">
      <w:pPr>
        <w:spacing w:after="0" w:line="240" w:lineRule="auto"/>
        <w:rPr>
          <w:rFonts w:ascii="Calibri" w:eastAsia="Calibri" w:hAnsi="Calibri" w:cs="Times New Roman"/>
        </w:rPr>
      </w:pPr>
      <w:r w:rsidRPr="000B71EB">
        <w:rPr>
          <w:rFonts w:ascii="Arial" w:eastAsia="Calibri" w:hAnsi="Arial" w:cs="Arial"/>
          <w:color w:val="000080"/>
          <w:sz w:val="20"/>
          <w:szCs w:val="20"/>
        </w:rPr>
        <w:t xml:space="preserve">                                                          </w:t>
      </w:r>
    </w:p>
    <w:p w:rsidR="000B71EB" w:rsidRPr="000B71EB" w:rsidRDefault="000B71EB" w:rsidP="000B71EB">
      <w:pPr>
        <w:pBdr>
          <w:bottom w:val="single" w:sz="6" w:space="1" w:color="auto"/>
        </w:pBdr>
        <w:spacing w:after="0" w:line="240" w:lineRule="auto"/>
        <w:rPr>
          <w:rFonts w:ascii="Calibri" w:eastAsia="Calibri" w:hAnsi="Calibri" w:cs="Times New Roman"/>
        </w:rPr>
      </w:pPr>
      <w:r w:rsidRPr="000B71EB">
        <w:rPr>
          <w:rFonts w:ascii="Arial" w:eastAsia="Calibri" w:hAnsi="Arial" w:cs="Arial"/>
          <w:color w:val="000080"/>
          <w:sz w:val="20"/>
          <w:szCs w:val="20"/>
        </w:rPr>
        <w:t>     </w:t>
      </w:r>
    </w:p>
    <w:p w:rsidR="000B71EB" w:rsidRPr="000B71EB" w:rsidRDefault="000B71EB" w:rsidP="000B71EB">
      <w:pPr>
        <w:spacing w:after="0" w:line="240" w:lineRule="auto"/>
        <w:jc w:val="both"/>
        <w:rPr>
          <w:rFonts w:ascii="Calibri" w:eastAsia="Calibri" w:hAnsi="Calibri" w:cs="Times New Roman"/>
        </w:rPr>
      </w:pPr>
      <w:r w:rsidRPr="000B71EB">
        <w:rPr>
          <w:rFonts w:ascii="Calibri" w:eastAsia="Calibri" w:hAnsi="Calibri" w:cs="Times New Roman"/>
          <w:color w:val="1F497D"/>
        </w:rPr>
        <w:t> </w:t>
      </w:r>
    </w:p>
    <w:p w:rsidR="000B71EB" w:rsidRPr="000B71EB" w:rsidRDefault="000B71EB" w:rsidP="000B71EB">
      <w:pPr>
        <w:spacing w:after="0" w:line="240" w:lineRule="auto"/>
        <w:ind w:left="720"/>
        <w:outlineLvl w:val="0"/>
        <w:rPr>
          <w:rFonts w:ascii="Calibri" w:eastAsia="Calibri" w:hAnsi="Calibri" w:cs="Times New Roman"/>
        </w:rPr>
      </w:pPr>
      <w:r w:rsidRPr="000B71EB">
        <w:rPr>
          <w:rFonts w:ascii="Tahoma" w:eastAsia="Calibri" w:hAnsi="Tahoma" w:cs="Tahoma"/>
          <w:b/>
          <w:bCs/>
          <w:sz w:val="20"/>
          <w:szCs w:val="20"/>
        </w:rPr>
        <w:t>From:</w:t>
      </w:r>
      <w:r w:rsidRPr="000B71EB">
        <w:rPr>
          <w:rFonts w:ascii="Tahoma" w:eastAsia="Calibri" w:hAnsi="Tahoma" w:cs="Tahoma"/>
          <w:sz w:val="20"/>
          <w:szCs w:val="20"/>
        </w:rPr>
        <w:t xml:space="preserve"> Eliot Bernstein [</w:t>
      </w:r>
      <w:hyperlink r:id="rId36" w:history="1">
        <w:r w:rsidRPr="000B71EB">
          <w:rPr>
            <w:rFonts w:ascii="Tahoma" w:eastAsia="Calibri" w:hAnsi="Tahoma" w:cs="Tahoma"/>
            <w:color w:val="0000FF"/>
            <w:sz w:val="20"/>
            <w:szCs w:val="20"/>
            <w:u w:val="single"/>
          </w:rPr>
          <w:t>mailto:iviewit@gmail.com</w:t>
        </w:r>
      </w:hyperlink>
      <w:r w:rsidRPr="000B71EB">
        <w:rPr>
          <w:rFonts w:ascii="Tahoma" w:eastAsia="Calibri" w:hAnsi="Tahoma" w:cs="Tahoma"/>
          <w:sz w:val="20"/>
          <w:szCs w:val="20"/>
        </w:rPr>
        <w:t xml:space="preserve">] </w:t>
      </w:r>
      <w:r w:rsidRPr="000B71EB">
        <w:rPr>
          <w:rFonts w:ascii="Tahoma" w:eastAsia="Calibri" w:hAnsi="Tahoma" w:cs="Tahoma"/>
          <w:sz w:val="20"/>
          <w:szCs w:val="20"/>
        </w:rPr>
        <w:br/>
      </w:r>
      <w:r w:rsidRPr="000B71EB">
        <w:rPr>
          <w:rFonts w:ascii="Tahoma" w:eastAsia="Calibri" w:hAnsi="Tahoma" w:cs="Tahoma"/>
          <w:b/>
          <w:bCs/>
          <w:sz w:val="20"/>
          <w:szCs w:val="20"/>
        </w:rPr>
        <w:t>Sent:</w:t>
      </w:r>
      <w:r w:rsidRPr="000B71EB">
        <w:rPr>
          <w:rFonts w:ascii="Tahoma" w:eastAsia="Calibri" w:hAnsi="Tahoma" w:cs="Tahoma"/>
          <w:sz w:val="20"/>
          <w:szCs w:val="20"/>
        </w:rPr>
        <w:t xml:space="preserve"> Tuesday, September 16, 2014 1:58 PM</w:t>
      </w:r>
      <w:r w:rsidRPr="000B71EB">
        <w:rPr>
          <w:rFonts w:ascii="Tahoma" w:eastAsia="Calibri" w:hAnsi="Tahoma" w:cs="Tahoma"/>
          <w:sz w:val="20"/>
          <w:szCs w:val="20"/>
        </w:rPr>
        <w:br/>
      </w:r>
      <w:r w:rsidRPr="000B71EB">
        <w:rPr>
          <w:rFonts w:ascii="Tahoma" w:eastAsia="Calibri" w:hAnsi="Tahoma" w:cs="Tahoma"/>
          <w:b/>
          <w:bCs/>
          <w:sz w:val="20"/>
          <w:szCs w:val="20"/>
        </w:rPr>
        <w:t>To:</w:t>
      </w:r>
      <w:r w:rsidRPr="000B71EB">
        <w:rPr>
          <w:rFonts w:ascii="Tahoma" w:eastAsia="Calibri" w:hAnsi="Tahoma" w:cs="Tahoma"/>
          <w:sz w:val="20"/>
          <w:szCs w:val="20"/>
        </w:rPr>
        <w:t xml:space="preserve"> Alan Rose</w:t>
      </w:r>
      <w:r w:rsidRPr="000B71EB">
        <w:rPr>
          <w:rFonts w:ascii="Tahoma" w:eastAsia="Calibri" w:hAnsi="Tahoma" w:cs="Tahoma"/>
          <w:sz w:val="20"/>
          <w:szCs w:val="20"/>
        </w:rPr>
        <w:br/>
      </w:r>
      <w:r w:rsidRPr="000B71EB">
        <w:rPr>
          <w:rFonts w:ascii="Tahoma" w:eastAsia="Calibri" w:hAnsi="Tahoma" w:cs="Tahoma"/>
          <w:b/>
          <w:bCs/>
          <w:sz w:val="20"/>
          <w:szCs w:val="20"/>
        </w:rPr>
        <w:t>Subject:</w:t>
      </w:r>
      <w:r w:rsidRPr="000B71EB">
        <w:rPr>
          <w:rFonts w:ascii="Tahoma" w:eastAsia="Calibri" w:hAnsi="Tahoma" w:cs="Tahoma"/>
          <w:sz w:val="20"/>
          <w:szCs w:val="20"/>
        </w:rPr>
        <w:t xml:space="preserve"> Re: Trust Construction Case</w:t>
      </w:r>
    </w:p>
    <w:p w:rsidR="000B71EB" w:rsidRPr="000B71EB" w:rsidRDefault="000B71EB" w:rsidP="000B71EB">
      <w:pPr>
        <w:spacing w:after="0" w:line="240" w:lineRule="auto"/>
        <w:ind w:left="720"/>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240" w:line="240" w:lineRule="auto"/>
        <w:ind w:left="720"/>
        <w:jc w:val="both"/>
        <w:rPr>
          <w:rFonts w:ascii="Calibri" w:eastAsia="Calibri" w:hAnsi="Calibri" w:cs="Times New Roman"/>
        </w:rPr>
      </w:pPr>
      <w:r w:rsidRPr="000B71EB">
        <w:rPr>
          <w:rFonts w:ascii="Calibri" w:eastAsia="Calibri" w:hAnsi="Calibri" w:cs="Times New Roman"/>
        </w:rPr>
        <w:t>Please forward the full transcript so I can review too before approving.  Than you, Eliot</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Eliot I. Bernstein</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Inventor</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Iviewit Holdings, Inc.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2753 N.W. 34th St.</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Boca Raton, Florida  33434-3459</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(561) 245.8588 (o)</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(561) 886.7628 (c)</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(561) 245-8644 (f)</w:t>
      </w:r>
    </w:p>
    <w:p w:rsidR="000B71EB" w:rsidRPr="000B71EB" w:rsidRDefault="000B71EB" w:rsidP="000B71EB">
      <w:pPr>
        <w:spacing w:after="0" w:line="240" w:lineRule="auto"/>
        <w:ind w:left="720"/>
        <w:jc w:val="both"/>
        <w:rPr>
          <w:rFonts w:ascii="Calibri" w:eastAsia="Calibri" w:hAnsi="Calibri" w:cs="Times New Roman"/>
        </w:rPr>
      </w:pPr>
      <w:hyperlink r:id="rId37" w:history="1">
        <w:r w:rsidRPr="000B71EB">
          <w:rPr>
            <w:rFonts w:ascii="Calibri" w:eastAsia="Calibri" w:hAnsi="Calibri" w:cs="Times New Roman"/>
            <w:color w:val="0000FF"/>
            <w:u w:val="single"/>
          </w:rPr>
          <w:t>iviewit@iviewit.tv</w:t>
        </w:r>
      </w:hyperlink>
    </w:p>
    <w:p w:rsidR="000B71EB" w:rsidRPr="000B71EB" w:rsidRDefault="000B71EB" w:rsidP="000B71EB">
      <w:pPr>
        <w:spacing w:after="0" w:line="240" w:lineRule="auto"/>
        <w:ind w:left="720"/>
        <w:jc w:val="both"/>
        <w:rPr>
          <w:rFonts w:ascii="Calibri" w:eastAsia="Calibri" w:hAnsi="Calibri" w:cs="Times New Roman"/>
        </w:rPr>
      </w:pPr>
      <w:hyperlink r:id="rId38" w:history="1">
        <w:r w:rsidRPr="000B71EB">
          <w:rPr>
            <w:rFonts w:ascii="Calibri" w:eastAsia="Calibri" w:hAnsi="Calibri" w:cs="Times New Roman"/>
            <w:color w:val="0000FF"/>
            <w:u w:val="single"/>
          </w:rPr>
          <w:t>http://www.iviewit.tv</w:t>
        </w:r>
      </w:hyperlink>
    </w:p>
    <w:p w:rsidR="000B71EB" w:rsidRPr="000B71EB" w:rsidRDefault="000B71EB" w:rsidP="000B71EB">
      <w:pPr>
        <w:spacing w:after="0" w:line="240" w:lineRule="auto"/>
        <w:ind w:left="720"/>
        <w:jc w:val="both"/>
        <w:rPr>
          <w:rFonts w:ascii="Calibri" w:eastAsia="Calibri" w:hAnsi="Calibri" w:cs="Times New Roman"/>
        </w:rPr>
      </w:pPr>
      <w:hyperlink r:id="rId39" w:history="1">
        <w:r w:rsidRPr="000B71EB">
          <w:rPr>
            <w:rFonts w:ascii="Calibri" w:eastAsia="Calibri" w:hAnsi="Calibri" w:cs="Times New Roman"/>
            <w:color w:val="0000FF"/>
            <w:u w:val="single"/>
          </w:rPr>
          <w:t>http://iviewit.tv/inventor/index.htm</w:t>
        </w:r>
      </w:hyperlink>
    </w:p>
    <w:p w:rsidR="000B71EB" w:rsidRPr="000B71EB" w:rsidRDefault="000B71EB" w:rsidP="000B71EB">
      <w:pPr>
        <w:spacing w:after="0" w:line="240" w:lineRule="auto"/>
        <w:ind w:left="720"/>
        <w:jc w:val="both"/>
        <w:rPr>
          <w:rFonts w:ascii="Calibri" w:eastAsia="Calibri" w:hAnsi="Calibri" w:cs="Times New Roman"/>
        </w:rPr>
      </w:pPr>
      <w:hyperlink r:id="rId40" w:history="1">
        <w:r w:rsidRPr="000B71EB">
          <w:rPr>
            <w:rFonts w:ascii="Calibri" w:eastAsia="Calibri" w:hAnsi="Calibri" w:cs="Times New Roman"/>
            <w:color w:val="0000FF"/>
            <w:u w:val="single"/>
          </w:rPr>
          <w:t>http://iviewit.tv/wordpress</w:t>
        </w:r>
      </w:hyperlink>
    </w:p>
    <w:p w:rsidR="000B71EB" w:rsidRPr="000B71EB" w:rsidRDefault="000B71EB" w:rsidP="000B71EB">
      <w:pPr>
        <w:spacing w:after="0" w:line="240" w:lineRule="auto"/>
        <w:ind w:left="720"/>
        <w:jc w:val="both"/>
        <w:rPr>
          <w:rFonts w:ascii="Calibri" w:eastAsia="Calibri" w:hAnsi="Calibri" w:cs="Times New Roman"/>
        </w:rPr>
      </w:pPr>
      <w:hyperlink r:id="rId41" w:anchor="!/iviewit" w:history="1">
        <w:r w:rsidRPr="000B71EB">
          <w:rPr>
            <w:rFonts w:ascii="Calibri" w:eastAsia="Calibri" w:hAnsi="Calibri" w:cs="Times New Roman"/>
            <w:color w:val="0000FF"/>
            <w:u w:val="single"/>
          </w:rPr>
          <w:t>http://www.facebook.com/#!/iviewit</w:t>
        </w:r>
      </w:hyperlink>
    </w:p>
    <w:p w:rsidR="000B71EB" w:rsidRPr="000B71EB" w:rsidRDefault="000B71EB" w:rsidP="000B71EB">
      <w:pPr>
        <w:spacing w:after="0" w:line="240" w:lineRule="auto"/>
        <w:ind w:left="720"/>
        <w:jc w:val="both"/>
        <w:rPr>
          <w:rFonts w:ascii="Calibri" w:eastAsia="Calibri" w:hAnsi="Calibri" w:cs="Times New Roman"/>
        </w:rPr>
      </w:pPr>
      <w:hyperlink r:id="rId42" w:history="1">
        <w:r w:rsidRPr="000B71EB">
          <w:rPr>
            <w:rFonts w:ascii="Calibri" w:eastAsia="Calibri" w:hAnsi="Calibri" w:cs="Times New Roman"/>
            <w:color w:val="0000FF"/>
            <w:u w:val="single"/>
          </w:rPr>
          <w:t>http://www.myspace.com/iviewit</w:t>
        </w:r>
      </w:hyperlink>
    </w:p>
    <w:p w:rsidR="000B71EB" w:rsidRPr="000B71EB" w:rsidRDefault="000B71EB" w:rsidP="000B71EB">
      <w:pPr>
        <w:spacing w:after="0" w:line="240" w:lineRule="auto"/>
        <w:ind w:left="720"/>
        <w:jc w:val="both"/>
        <w:rPr>
          <w:rFonts w:ascii="Calibri" w:eastAsia="Calibri" w:hAnsi="Calibri" w:cs="Times New Roman"/>
        </w:rPr>
      </w:pPr>
      <w:hyperlink r:id="rId43" w:history="1">
        <w:r w:rsidRPr="000B71EB">
          <w:rPr>
            <w:rFonts w:ascii="Calibri" w:eastAsia="Calibri" w:hAnsi="Calibri" w:cs="Times New Roman"/>
            <w:color w:val="0000FF"/>
            <w:u w:val="single"/>
          </w:rPr>
          <w:t>http://iviewit.tv/wordpresseliot</w:t>
        </w:r>
      </w:hyperlink>
    </w:p>
    <w:p w:rsidR="000B71EB" w:rsidRPr="000B71EB" w:rsidRDefault="000B71EB" w:rsidP="000B71EB">
      <w:pPr>
        <w:pBdr>
          <w:bottom w:val="single" w:sz="6" w:space="1" w:color="auto"/>
        </w:pBd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240" w:line="240" w:lineRule="auto"/>
        <w:ind w:left="720"/>
        <w:jc w:val="both"/>
        <w:rPr>
          <w:rFonts w:ascii="Calibri" w:eastAsia="Calibri" w:hAnsi="Calibri" w:cs="Times New Roman"/>
        </w:rPr>
      </w:pPr>
      <w:r w:rsidRPr="000B71EB">
        <w:rPr>
          <w:rFonts w:ascii="Calibri" w:eastAsia="Calibri" w:hAnsi="Calibri" w:cs="Times New Roman"/>
        </w:rPr>
        <w:br/>
        <w:t>On Sep 16, 2014, at 12:18 PM, "Alan Rose" &lt;</w:t>
      </w:r>
      <w:hyperlink r:id="rId44" w:history="1">
        <w:r w:rsidRPr="000B71EB">
          <w:rPr>
            <w:rFonts w:ascii="Calibri" w:eastAsia="Calibri" w:hAnsi="Calibri" w:cs="Times New Roman"/>
            <w:color w:val="0000FF"/>
            <w:u w:val="single"/>
          </w:rPr>
          <w:t>ARose@mrachek-law.com</w:t>
        </w:r>
      </w:hyperlink>
      <w:r w:rsidRPr="000B71EB">
        <w:rPr>
          <w:rFonts w:ascii="Calibri" w:eastAsia="Calibri" w:hAnsi="Calibri" w:cs="Times New Roman"/>
        </w:rPr>
        <w:t>&gt; wrote:</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Eliot:</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See attached a proposed Order I was directed to prepare by Judge Colin.</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Please advise if you agree that this accurately reflects what the Court ruled yesterday.</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I also am preparing the other order as the Court directed, but am waiting for the transcript to track the language.</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Please advise if the form of this Order is approved.</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Thanks</w:t>
      </w:r>
    </w:p>
    <w:p w:rsidR="000B71EB" w:rsidRPr="000B71EB" w:rsidRDefault="000B71EB" w:rsidP="000B71EB">
      <w:pPr>
        <w:spacing w:after="0" w:line="240" w:lineRule="auto"/>
        <w:ind w:left="720"/>
        <w:jc w:val="both"/>
        <w:rPr>
          <w:rFonts w:ascii="Calibri" w:eastAsia="Calibri" w:hAnsi="Calibri" w:cs="Times New Roman"/>
        </w:rPr>
      </w:pPr>
      <w:r w:rsidRPr="000B71EB">
        <w:rPr>
          <w:rFonts w:ascii="Calibri" w:eastAsia="Calibri" w:hAnsi="Calibri" w:cs="Times New Roman"/>
        </w:rPr>
        <w:t> </w:t>
      </w:r>
    </w:p>
    <w:p w:rsidR="000B71EB" w:rsidRPr="000B71EB" w:rsidRDefault="000B71EB" w:rsidP="000B71EB">
      <w:pPr>
        <w:spacing w:after="0" w:line="240" w:lineRule="auto"/>
        <w:ind w:left="720"/>
        <w:rPr>
          <w:rFonts w:ascii="Calibri" w:eastAsia="Calibri" w:hAnsi="Calibri" w:cs="Times New Roman"/>
        </w:rPr>
      </w:pPr>
      <w:r w:rsidRPr="000B71EB">
        <w:rPr>
          <w:rFonts w:ascii="Calibri" w:eastAsia="Calibri" w:hAnsi="Calibri" w:cs="Times New Roman"/>
        </w:rPr>
        <w:t>    Alan B. Rose, Esq.</w:t>
      </w:r>
    </w:p>
    <w:p w:rsidR="000B71EB" w:rsidRPr="000B71EB" w:rsidRDefault="000B71EB" w:rsidP="000B71EB">
      <w:pPr>
        <w:spacing w:after="0" w:line="240" w:lineRule="auto"/>
        <w:ind w:left="720"/>
        <w:rPr>
          <w:rFonts w:ascii="Calibri" w:eastAsia="Calibri" w:hAnsi="Calibri" w:cs="Times New Roman"/>
        </w:rPr>
      </w:pPr>
      <w:r w:rsidRPr="000B71EB">
        <w:rPr>
          <w:rFonts w:ascii="Calibri" w:eastAsia="Calibri" w:hAnsi="Calibri" w:cs="Times New Roman"/>
        </w:rPr>
        <w:lastRenderedPageBreak/>
        <w:t xml:space="preserve">    </w:t>
      </w:r>
      <w:hyperlink r:id="rId45" w:history="1">
        <w:r w:rsidRPr="000B71EB">
          <w:rPr>
            <w:rFonts w:ascii="Calibri" w:eastAsia="Calibri" w:hAnsi="Calibri" w:cs="Times New Roman"/>
            <w:color w:val="0000FF"/>
            <w:u w:val="single"/>
          </w:rPr>
          <w:t>arose@Mrachek-Law.com</w:t>
        </w:r>
      </w:hyperlink>
    </w:p>
    <w:p w:rsidR="000B71EB" w:rsidRPr="000B71EB" w:rsidRDefault="000B71EB" w:rsidP="000B71EB">
      <w:pPr>
        <w:spacing w:after="0" w:line="240" w:lineRule="auto"/>
        <w:ind w:left="720"/>
        <w:rPr>
          <w:rFonts w:ascii="Calibri" w:eastAsia="Calibri" w:hAnsi="Calibri" w:cs="Times New Roman"/>
        </w:rPr>
      </w:pPr>
      <w:r w:rsidRPr="000B71EB">
        <w:rPr>
          <w:rFonts w:ascii="Calibri" w:eastAsia="Calibri" w:hAnsi="Calibri" w:cs="Times New Roman"/>
        </w:rPr>
        <w:t>    561.355.6991</w:t>
      </w:r>
    </w:p>
    <w:p w:rsidR="00D031CE" w:rsidRDefault="00D031CE" w:rsidP="000B71EB">
      <w:pPr>
        <w:spacing w:after="0" w:line="240" w:lineRule="auto"/>
        <w:ind w:left="720"/>
        <w:rPr>
          <w:rFonts w:ascii="Times New Roman" w:eastAsia="Calibri" w:hAnsi="Times New Roman" w:cs="Times New Roman"/>
          <w:sz w:val="24"/>
          <w:szCs w:val="24"/>
        </w:rPr>
      </w:pPr>
    </w:p>
    <w:p w:rsidR="000B71EB" w:rsidRPr="000B71EB" w:rsidRDefault="000B71EB" w:rsidP="000B71EB">
      <w:pPr>
        <w:spacing w:after="0" w:line="240" w:lineRule="auto"/>
        <w:ind w:left="720"/>
        <w:rPr>
          <w:rFonts w:ascii="Calibri" w:eastAsia="Calibri" w:hAnsi="Calibri" w:cs="Times New Roman"/>
        </w:rPr>
      </w:pPr>
      <w:r w:rsidRPr="000B71EB">
        <w:rPr>
          <w:rFonts w:ascii="Times New Roman" w:eastAsia="Calibri" w:hAnsi="Times New Roman" w:cs="Times New Roman"/>
          <w:sz w:val="24"/>
          <w:szCs w:val="24"/>
        </w:rPr>
        <w:t>&lt;Order [Proposed] on Court's Order to Stay Case.pdf&gt;</w:t>
      </w:r>
    </w:p>
    <w:p w:rsidR="000B71EB" w:rsidRPr="000B71EB" w:rsidRDefault="000B71EB" w:rsidP="000B71EB">
      <w:pPr>
        <w:spacing w:after="0" w:line="240" w:lineRule="auto"/>
        <w:jc w:val="both"/>
        <w:rPr>
          <w:rFonts w:ascii="Calibri" w:eastAsia="Calibri" w:hAnsi="Calibri" w:cs="Times New Roman"/>
          <w:color w:val="1F497D"/>
        </w:rPr>
      </w:pPr>
    </w:p>
    <w:p w:rsidR="000B71EB" w:rsidRPr="000B71EB" w:rsidRDefault="000B71EB" w:rsidP="000B71EB">
      <w:pPr>
        <w:spacing w:after="0" w:line="240" w:lineRule="auto"/>
        <w:jc w:val="both"/>
        <w:rPr>
          <w:rFonts w:ascii="Calibri" w:eastAsia="Calibri" w:hAnsi="Calibri" w:cs="Times New Roman"/>
          <w:color w:val="1F497D"/>
        </w:rPr>
      </w:pPr>
    </w:p>
    <w:bookmarkEnd w:id="1"/>
    <w:p w:rsidR="000B71EB" w:rsidRPr="000B71EB" w:rsidRDefault="000B71EB" w:rsidP="000B71EB">
      <w:pPr>
        <w:spacing w:after="0" w:line="240" w:lineRule="auto"/>
        <w:jc w:val="both"/>
        <w:rPr>
          <w:rFonts w:ascii="Calibri" w:eastAsia="Calibri" w:hAnsi="Calibri" w:cs="Times New Roman"/>
        </w:rPr>
      </w:pPr>
    </w:p>
    <w:p w:rsidR="000B71EB" w:rsidRDefault="000B71EB" w:rsidP="000B71EB">
      <w:pPr>
        <w:spacing w:after="220" w:line="220" w:lineRule="atLeast"/>
        <w:rPr>
          <w:rFonts w:ascii="Times New Roman" w:eastAsia="Times New Roman" w:hAnsi="Times New Roman" w:cs="Times New Roman"/>
          <w:spacing w:val="-5"/>
          <w:sz w:val="24"/>
          <w:szCs w:val="24"/>
        </w:rPr>
      </w:pPr>
    </w:p>
    <w:p w:rsidR="000B71EB" w:rsidRDefault="000B71EB">
      <w:pP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br w:type="page"/>
      </w:r>
    </w:p>
    <w:p w:rsidR="000B71EB" w:rsidRPr="000B4A4C" w:rsidRDefault="000B71EB" w:rsidP="000B71EB">
      <w:pPr>
        <w:spacing w:after="220" w:line="220" w:lineRule="atLeast"/>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lastRenderedPageBreak/>
        <w:t>ATTACHMENT 2</w:t>
      </w:r>
    </w:p>
    <w:p w:rsidR="000B71EB" w:rsidRPr="000B4A4C" w:rsidRDefault="000B71EB" w:rsidP="000B71EB">
      <w:pPr>
        <w:spacing w:after="220" w:line="220" w:lineRule="atLeast"/>
        <w:jc w:val="center"/>
        <w:rPr>
          <w:rFonts w:ascii="Times New Roman" w:eastAsia="Times New Roman" w:hAnsi="Times New Roman" w:cs="Times New Roman"/>
          <w:spacing w:val="-5"/>
          <w:sz w:val="24"/>
          <w:szCs w:val="24"/>
        </w:rPr>
      </w:pPr>
    </w:p>
    <w:p w:rsidR="000B71EB" w:rsidRDefault="000B71EB" w:rsidP="000B71EB">
      <w:pPr>
        <w:spacing w:after="0" w:line="240" w:lineRule="auto"/>
        <w:rPr>
          <w:rFonts w:ascii="Tahoma" w:eastAsia="Times New Roman" w:hAnsi="Tahoma" w:cs="Tahoma"/>
          <w:b/>
          <w:bCs/>
          <w:sz w:val="20"/>
          <w:szCs w:val="20"/>
        </w:rPr>
      </w:pPr>
      <w:r w:rsidRPr="000B71EB">
        <w:rPr>
          <w:rFonts w:ascii="Tahoma" w:eastAsia="Times New Roman" w:hAnsi="Tahoma" w:cs="Tahoma"/>
          <w:b/>
          <w:bCs/>
          <w:sz w:val="20"/>
          <w:szCs w:val="20"/>
        </w:rPr>
        <w:t>From:</w:t>
      </w:r>
      <w:r w:rsidRPr="000B71EB">
        <w:rPr>
          <w:rFonts w:ascii="Tahoma" w:eastAsia="Times New Roman" w:hAnsi="Tahoma" w:cs="Tahoma"/>
          <w:sz w:val="20"/>
          <w:szCs w:val="20"/>
        </w:rPr>
        <w:t xml:space="preserve"> Eliot Ivan Bernstein [mailto:iviewit@iviewit.tv] </w:t>
      </w:r>
      <w:r w:rsidRPr="000B71EB">
        <w:rPr>
          <w:rFonts w:ascii="Tahoma" w:eastAsia="Times New Roman" w:hAnsi="Tahoma" w:cs="Tahoma"/>
          <w:sz w:val="20"/>
          <w:szCs w:val="20"/>
        </w:rPr>
        <w:br/>
      </w:r>
      <w:r w:rsidRPr="000B71EB">
        <w:rPr>
          <w:rFonts w:ascii="Tahoma" w:eastAsia="Times New Roman" w:hAnsi="Tahoma" w:cs="Tahoma"/>
          <w:b/>
          <w:bCs/>
          <w:sz w:val="20"/>
          <w:szCs w:val="20"/>
        </w:rPr>
        <w:t>Sent:</w:t>
      </w:r>
      <w:r w:rsidRPr="000B71EB">
        <w:rPr>
          <w:rFonts w:ascii="Tahoma" w:eastAsia="Times New Roman" w:hAnsi="Tahoma" w:cs="Tahoma"/>
          <w:sz w:val="20"/>
          <w:szCs w:val="20"/>
        </w:rPr>
        <w:t xml:space="preserve"> Friday, September 19, 2014 10:52 AM</w:t>
      </w:r>
      <w:r w:rsidRPr="000B71EB">
        <w:rPr>
          <w:rFonts w:ascii="Tahoma" w:eastAsia="Times New Roman" w:hAnsi="Tahoma" w:cs="Tahoma"/>
          <w:sz w:val="20"/>
          <w:szCs w:val="20"/>
        </w:rPr>
        <w:br/>
      </w:r>
      <w:r w:rsidRPr="000B71EB">
        <w:rPr>
          <w:rFonts w:ascii="Tahoma" w:eastAsia="Times New Roman" w:hAnsi="Tahoma" w:cs="Tahoma"/>
          <w:b/>
          <w:bCs/>
          <w:sz w:val="20"/>
          <w:szCs w:val="20"/>
        </w:rPr>
        <w:t>To:</w:t>
      </w:r>
      <w:r w:rsidRPr="000B71EB">
        <w:rPr>
          <w:rFonts w:ascii="Tahoma" w:eastAsia="Times New Roman" w:hAnsi="Tahoma" w:cs="Tahoma"/>
          <w:sz w:val="20"/>
          <w:szCs w:val="20"/>
        </w:rPr>
        <w:t xml:space="preserve"> Alan B. Rose Esq. (arose@pm-law.com); 'arose@mrachek-law.com'; 'attorneys@matbrolaw.com'; Benjamin P. Brown (bbrown@matbrolaw.com); 'bhenry@matbrolaw.com'; Brian M. O'Connell PA ~ Partner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(boconnell@ciklinlubitz.com); 'ddustin@tescherspallina.com'; Donald R. Tescher ~ Attorney at Law @ Tescher &amp; Spallina, P.A. (dtescher@tescherspallina.com); Irwin J. Block @ The Law Office of Irwin J. Block PL (ijb@ijblegal.com); John J. Pankauski (courtfilings@pankauskilawfirm.com); John J. Pankauski (Michelle@Pankauskilawfirm.com); John P. Morrissey Esq. @ John P. Morrissey, P.A. (john@jmorrisseylaw.com); 'john@pankauskilawfirm.com'; Kimberly Moran ~ Legal Assistant / Notary Public @ Tescher &amp; Spallina, P.A. (kmoran@tescherspallina.com); L. Louis Mrachek Esq. @ PAGE, MRACHEK, FITZGERALD, ROSE, </w:t>
      </w:r>
      <w:proofErr w:type="spellStart"/>
      <w:r w:rsidRPr="000B71EB">
        <w:rPr>
          <w:rFonts w:ascii="Tahoma" w:eastAsia="Times New Roman" w:hAnsi="Tahoma" w:cs="Tahoma"/>
          <w:sz w:val="20"/>
          <w:szCs w:val="20"/>
        </w:rPr>
        <w:t>KONOPKA</w:t>
      </w:r>
      <w:proofErr w:type="spellEnd"/>
      <w:r w:rsidRPr="000B71EB">
        <w:rPr>
          <w:rFonts w:ascii="Tahoma" w:eastAsia="Times New Roman" w:hAnsi="Tahoma" w:cs="Tahoma"/>
          <w:sz w:val="20"/>
          <w:szCs w:val="20"/>
        </w:rPr>
        <w:t xml:space="preserve">, THOMAS &amp; WEISS, P.A. (lmrachek@mrachek-law.com); Lindsay Baxley aka Lindsay Giles @ Life Insurance Concepts (lindsay@lifeinsuranceconcepts.com); Mark R. Manceri, </w:t>
      </w:r>
      <w:proofErr w:type="spellStart"/>
      <w:r w:rsidRPr="000B71EB">
        <w:rPr>
          <w:rFonts w:ascii="Tahoma" w:eastAsia="Times New Roman" w:hAnsi="Tahoma" w:cs="Tahoma"/>
          <w:sz w:val="20"/>
          <w:szCs w:val="20"/>
        </w:rPr>
        <w:t>Esquere</w:t>
      </w:r>
      <w:proofErr w:type="spellEnd"/>
      <w:r w:rsidRPr="000B71EB">
        <w:rPr>
          <w:rFonts w:ascii="Tahoma" w:eastAsia="Times New Roman" w:hAnsi="Tahoma" w:cs="Tahoma"/>
          <w:sz w:val="20"/>
          <w:szCs w:val="20"/>
        </w:rPr>
        <w:t xml:space="preserve"> @ Mark R. Manceri, P.A. (mrmlaw@comcast.net); 'mrmlaw1@gmail.com'; Pamela Beth Simon (psimon@stpcorp.com); Peter Feaman (mkoskey@feamanlaw.com); Peter Feaman, Esq. ~ Attorney at Law @ Peter M. Feaman, P.A. (pfeaman@feamanlaw.com); 'pmatwiczyk@matbrolaw.com'; Robert L. Spallina, Esq. ~ Attorney at Law @ Tescher &amp; Spallina, P.A. (rspallina@tescherspallina.com); 'service@feamanlaw.com'; William H. Glasko Esq. ~ Associate @ Golden Cowan, P.A. (EService@PalmettoBayLaw.com); William Henry Glasko Esq. (bill@PalmettoBayLaw.com); William Henry Glasko Esq. (Tmealy@gcprobatelaw.com); William M. Pearson (wpearsonlaw@bellsouth.net); Peter Feaman, Esq. ~ Attorney at Law @ Peter M. Feaman, P.A. (pfeaman@feamanlaw.com); Brian M. O'Connell PA ~ Partner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(boconnell@ciklinlubitz.com); </w:t>
      </w:r>
      <w:proofErr w:type="spellStart"/>
      <w:r w:rsidRPr="000B71EB">
        <w:rPr>
          <w:rFonts w:ascii="Tahoma" w:eastAsia="Times New Roman" w:hAnsi="Tahoma" w:cs="Tahoma"/>
          <w:sz w:val="20"/>
          <w:szCs w:val="20"/>
        </w:rPr>
        <w:t>Joielle</w:t>
      </w:r>
      <w:proofErr w:type="spellEnd"/>
      <w:r w:rsidRPr="000B71EB">
        <w:rPr>
          <w:rFonts w:ascii="Tahoma" w:eastAsia="Times New Roman" w:hAnsi="Tahoma" w:cs="Tahoma"/>
          <w:sz w:val="20"/>
          <w:szCs w:val="20"/>
        </w:rPr>
        <w:t xml:space="preserve"> "Joy" A. Foglietta, Esquire @ </w:t>
      </w:r>
      <w:proofErr w:type="spellStart"/>
      <w:r w:rsidRPr="000B71EB">
        <w:rPr>
          <w:rFonts w:ascii="Tahoma" w:eastAsia="Times New Roman" w:hAnsi="Tahoma" w:cs="Tahoma"/>
          <w:sz w:val="20"/>
          <w:szCs w:val="20"/>
        </w:rPr>
        <w:t>Ciklin</w:t>
      </w:r>
      <w:proofErr w:type="spellEnd"/>
      <w:r w:rsidRPr="000B71EB">
        <w:rPr>
          <w:rFonts w:ascii="Tahoma" w:eastAsia="Times New Roman" w:hAnsi="Tahoma" w:cs="Tahoma"/>
          <w:sz w:val="20"/>
          <w:szCs w:val="20"/>
        </w:rPr>
        <w:t xml:space="preserve"> </w:t>
      </w:r>
      <w:proofErr w:type="spellStart"/>
      <w:r w:rsidRPr="000B71EB">
        <w:rPr>
          <w:rFonts w:ascii="Tahoma" w:eastAsia="Times New Roman" w:hAnsi="Tahoma" w:cs="Tahoma"/>
          <w:sz w:val="20"/>
          <w:szCs w:val="20"/>
        </w:rPr>
        <w:t>Lubitz</w:t>
      </w:r>
      <w:proofErr w:type="spellEnd"/>
      <w:r w:rsidRPr="000B71EB">
        <w:rPr>
          <w:rFonts w:ascii="Tahoma" w:eastAsia="Times New Roman" w:hAnsi="Tahoma" w:cs="Tahoma"/>
          <w:sz w:val="20"/>
          <w:szCs w:val="20"/>
        </w:rPr>
        <w:t xml:space="preserve"> Martens &amp; O'Connell (jfoglietta@ciklinlubitz.com); Benjamin P. Brown (bbrown@matbrolaw.com); 'bhenry@matbrolaw.com'</w:t>
      </w:r>
      <w:r w:rsidRPr="000B71EB">
        <w:rPr>
          <w:rFonts w:ascii="Tahoma" w:eastAsia="Times New Roman" w:hAnsi="Tahoma" w:cs="Tahoma"/>
          <w:sz w:val="20"/>
          <w:szCs w:val="20"/>
        </w:rPr>
        <w:br/>
      </w:r>
      <w:r w:rsidRPr="000B71EB">
        <w:rPr>
          <w:rFonts w:ascii="Tahoma" w:eastAsia="Times New Roman" w:hAnsi="Tahoma" w:cs="Tahoma"/>
          <w:b/>
          <w:bCs/>
          <w:sz w:val="20"/>
          <w:szCs w:val="20"/>
        </w:rPr>
        <w:t>Cc:</w:t>
      </w:r>
      <w:r w:rsidRPr="000B71EB">
        <w:rPr>
          <w:rFonts w:ascii="Tahoma" w:eastAsia="Times New Roman" w:hAnsi="Tahoma" w:cs="Tahoma"/>
          <w:sz w:val="20"/>
          <w:szCs w:val="20"/>
        </w:rPr>
        <w:t xml:space="preserve"> Andrew Dietz @ Rock-It Cargo USA, Inc. (andyd@rockitcargo.com); CANDICE BERNSTEIN (tourcandy@gmail.com); Caroline Prochotska Rogers Esq. (caroline@cprogers.com); Eliot I. Bernstein (iviewit@iviewit.tv); Marc R. Garber Esq. (marcrgarber@gmail.com); Marc R. Garber Esq. @ Flaster Greenberg P.C. (marc.garber@flastergreenberg.com); Marc R. Garber Esq. @ Flaster Greenberg P.C. (marcrgarber@verizon.net); Michele M. Mulrooney ~ Partner @ Venable LLP (mmulrooney@Venable.com)</w:t>
      </w:r>
      <w:r w:rsidRPr="000B71EB">
        <w:rPr>
          <w:rFonts w:ascii="Tahoma" w:eastAsia="Times New Roman" w:hAnsi="Tahoma" w:cs="Tahoma"/>
          <w:sz w:val="20"/>
          <w:szCs w:val="20"/>
        </w:rPr>
        <w:br/>
      </w:r>
    </w:p>
    <w:p w:rsidR="000B71EB" w:rsidRPr="000B71EB" w:rsidRDefault="000B71EB" w:rsidP="000B71EB">
      <w:pPr>
        <w:spacing w:after="0" w:line="240" w:lineRule="auto"/>
        <w:rPr>
          <w:rFonts w:ascii="Tahoma" w:eastAsia="Times New Roman" w:hAnsi="Tahoma" w:cs="Tahoma"/>
          <w:sz w:val="20"/>
          <w:szCs w:val="20"/>
        </w:rPr>
      </w:pPr>
      <w:r w:rsidRPr="000B71EB">
        <w:rPr>
          <w:rFonts w:ascii="Tahoma" w:eastAsia="Times New Roman" w:hAnsi="Tahoma" w:cs="Tahoma"/>
          <w:b/>
          <w:bCs/>
          <w:sz w:val="20"/>
          <w:szCs w:val="20"/>
        </w:rPr>
        <w:t>Subject:</w:t>
      </w:r>
      <w:r w:rsidRPr="000B71EB">
        <w:rPr>
          <w:rFonts w:ascii="Tahoma" w:eastAsia="Times New Roman" w:hAnsi="Tahoma" w:cs="Tahoma"/>
          <w:sz w:val="20"/>
          <w:szCs w:val="20"/>
        </w:rPr>
        <w:t xml:space="preserve"> TRANSCRIPTS FOR THE ESTATES OF SIMON AND SHIRLEY BERNSTEIN</w:t>
      </w: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 xml:space="preserve">To all parties, It has come to my attention that from the production documents of Tescher and Spallina in the Estate of Simon there are numerous hearings that were </w:t>
      </w:r>
      <w:proofErr w:type="spellStart"/>
      <w:r w:rsidRPr="000B71EB">
        <w:rPr>
          <w:rFonts w:ascii="Calibri" w:eastAsia="Calibri" w:hAnsi="Calibri" w:cs="Times New Roman"/>
          <w:color w:val="1F497D"/>
        </w:rPr>
        <w:t>transcripted</w:t>
      </w:r>
      <w:proofErr w:type="spellEnd"/>
      <w:r w:rsidRPr="000B71EB">
        <w:rPr>
          <w:rFonts w:ascii="Calibri" w:eastAsia="Calibri" w:hAnsi="Calibri" w:cs="Times New Roman"/>
          <w:color w:val="1F497D"/>
        </w:rPr>
        <w:t xml:space="preserve"> and paid for but no copies were provided to beneficiaries with their production.  I am trying to get a complete record for the Estates and Trusts as a beneficiary and interested party of both Shirley and Simon’s Estate cases and determine which transcripts are missing and who has copies to share and save expenses for all parties.  If you are the party who ordered any transcripts below please provide the name and number of the service you contracted for that date next to the hearing date so that we may call them and obtain copies if necessary to complete the files.  If </w:t>
      </w:r>
      <w:r w:rsidRPr="000B71EB">
        <w:rPr>
          <w:rFonts w:ascii="Calibri" w:eastAsia="Calibri" w:hAnsi="Calibri" w:cs="Times New Roman"/>
          <w:color w:val="1F497D"/>
        </w:rPr>
        <w:lastRenderedPageBreak/>
        <w:t>you have copies and/or excerpts please forward a copy to me and if you are refusing to share those copies please so state so that I may notify the Court of your objection.</w:t>
      </w:r>
    </w:p>
    <w:p w:rsidR="000B71EB" w:rsidRPr="000B71EB" w:rsidRDefault="000B71EB" w:rsidP="000B71EB">
      <w:pPr>
        <w:spacing w:after="0" w:line="240" w:lineRule="auto"/>
        <w:rPr>
          <w:rFonts w:ascii="Calibri" w:eastAsia="Calibri" w:hAnsi="Calibri" w:cs="Times New Roman"/>
          <w:color w:val="1F497D"/>
        </w:rPr>
      </w:pP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 xml:space="preserve">It is in the best interest of the Estates beneficiaries and the Estates and Trusts to have complete records of ALL hearings to provide full transparency and accessibility to beneficiaries and interested parties as necessary.  As everyone is aware there has been fraud and more in the Estates and Trusts of Simon and Shirley Bernstein and these hearings all relate to these problems and are in large part due to these frauds.  Therefore, with inheritances already delayed and damaging beneficiaries due to these most serious problems it serves no purpose to further suppress or deny information to beneficiaries germane to their rights in these matters.  The transcripts have been paid for presumably through Trust and Estate funds that are the beneficiaries and therefore their rights to them seem inherent. </w:t>
      </w:r>
    </w:p>
    <w:p w:rsidR="000B71EB" w:rsidRPr="000B71EB" w:rsidRDefault="000B71EB" w:rsidP="000B71EB">
      <w:pPr>
        <w:spacing w:after="0" w:line="240" w:lineRule="auto"/>
        <w:rPr>
          <w:rFonts w:ascii="Calibri" w:eastAsia="Calibri" w:hAnsi="Calibri" w:cs="Times New Roman"/>
          <w:color w:val="1F497D"/>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t>Please address the following hearing dates and identify if you have transcripts from them and what services were used if you ordered them.</w:t>
      </w:r>
    </w:p>
    <w:p w:rsidR="000B71EB" w:rsidRPr="000B71EB" w:rsidRDefault="000B71EB" w:rsidP="000B71EB">
      <w:pPr>
        <w:spacing w:after="0" w:line="240" w:lineRule="auto"/>
        <w:rPr>
          <w:rFonts w:ascii="Calibri" w:eastAsia="Calibri" w:hAnsi="Calibri"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2790"/>
      </w:tblGrid>
      <w:tr w:rsidR="00586C61" w:rsidTr="00586C61">
        <w:tc>
          <w:tcPr>
            <w:tcW w:w="1818" w:type="dxa"/>
          </w:tcPr>
          <w:p w:rsidR="00586C61" w:rsidRPr="000B71EB" w:rsidRDefault="00586C61" w:rsidP="00586C61">
            <w:pPr>
              <w:rPr>
                <w:rFonts w:ascii="Calibri" w:eastAsia="Calibri" w:hAnsi="Calibri" w:cs="Times New Roman"/>
              </w:rPr>
            </w:pPr>
            <w:r w:rsidRPr="000B71EB">
              <w:rPr>
                <w:rFonts w:ascii="Calibri" w:eastAsia="Calibri" w:hAnsi="Calibri" w:cs="Times New Roman"/>
              </w:rPr>
              <w:t>SHIRLEY</w:t>
            </w:r>
          </w:p>
          <w:p w:rsidR="00586C61" w:rsidRPr="000B71EB" w:rsidRDefault="00586C61" w:rsidP="00586C61">
            <w:pPr>
              <w:rPr>
                <w:rFonts w:ascii="Calibri" w:eastAsia="Calibri" w:hAnsi="Calibri" w:cs="Times New Roman"/>
              </w:rPr>
            </w:pPr>
          </w:p>
          <w:p w:rsidR="00586C61" w:rsidRPr="000B71EB" w:rsidRDefault="00586C61" w:rsidP="00586C61">
            <w:pPr>
              <w:rPr>
                <w:rFonts w:ascii="Calibri" w:eastAsia="Calibri" w:hAnsi="Calibri" w:cs="Times New Roman"/>
              </w:rPr>
            </w:pPr>
            <w:r w:rsidRPr="000B71EB">
              <w:rPr>
                <w:rFonts w:ascii="Calibri" w:eastAsia="Calibri" w:hAnsi="Calibri" w:cs="Times New Roman"/>
              </w:rPr>
              <w:t>9-13-13</w:t>
            </w:r>
          </w:p>
          <w:p w:rsidR="00586C61" w:rsidRPr="000B71EB" w:rsidRDefault="00586C61" w:rsidP="00586C61">
            <w:pPr>
              <w:rPr>
                <w:rFonts w:ascii="Calibri" w:eastAsia="Calibri" w:hAnsi="Calibri" w:cs="Times New Roman"/>
              </w:rPr>
            </w:pPr>
            <w:r w:rsidRPr="000B71EB">
              <w:rPr>
                <w:rFonts w:ascii="Calibri" w:eastAsia="Calibri" w:hAnsi="Calibri" w:cs="Times New Roman"/>
              </w:rPr>
              <w:t>10-17-13</w:t>
            </w:r>
          </w:p>
          <w:p w:rsidR="00586C61" w:rsidRPr="000B71EB" w:rsidRDefault="00586C61" w:rsidP="00586C61">
            <w:pPr>
              <w:rPr>
                <w:rFonts w:ascii="Calibri" w:eastAsia="Calibri" w:hAnsi="Calibri" w:cs="Times New Roman"/>
              </w:rPr>
            </w:pPr>
            <w:r w:rsidRPr="000B71EB">
              <w:rPr>
                <w:rFonts w:ascii="Calibri" w:eastAsia="Calibri" w:hAnsi="Calibri" w:cs="Times New Roman"/>
              </w:rPr>
              <w:t>10-28-13</w:t>
            </w:r>
          </w:p>
          <w:p w:rsidR="00586C61" w:rsidRPr="000B71EB" w:rsidRDefault="00586C61" w:rsidP="00586C61">
            <w:pPr>
              <w:rPr>
                <w:rFonts w:ascii="Calibri" w:eastAsia="Calibri" w:hAnsi="Calibri" w:cs="Times New Roman"/>
              </w:rPr>
            </w:pPr>
            <w:r w:rsidRPr="000B71EB">
              <w:rPr>
                <w:rFonts w:ascii="Calibri" w:eastAsia="Calibri" w:hAnsi="Calibri" w:cs="Times New Roman"/>
              </w:rPr>
              <w:t>11-14-13</w:t>
            </w:r>
          </w:p>
          <w:p w:rsidR="00586C61" w:rsidRPr="000B71EB" w:rsidRDefault="00586C61" w:rsidP="00586C61">
            <w:pPr>
              <w:rPr>
                <w:rFonts w:ascii="Calibri" w:eastAsia="Calibri" w:hAnsi="Calibri" w:cs="Times New Roman"/>
              </w:rPr>
            </w:pPr>
            <w:r w:rsidRPr="000B71EB">
              <w:rPr>
                <w:rFonts w:ascii="Calibri" w:eastAsia="Calibri" w:hAnsi="Calibri" w:cs="Times New Roman"/>
              </w:rPr>
              <w:t>11-19-14</w:t>
            </w:r>
          </w:p>
          <w:p w:rsidR="00586C61" w:rsidRPr="000B71EB" w:rsidRDefault="00586C61" w:rsidP="00586C61">
            <w:pPr>
              <w:rPr>
                <w:rFonts w:ascii="Calibri" w:eastAsia="Calibri" w:hAnsi="Calibri" w:cs="Times New Roman"/>
              </w:rPr>
            </w:pPr>
            <w:r w:rsidRPr="000B71EB">
              <w:rPr>
                <w:rFonts w:ascii="Calibri" w:eastAsia="Calibri" w:hAnsi="Calibri" w:cs="Times New Roman"/>
              </w:rPr>
              <w:t>1-2-14</w:t>
            </w:r>
          </w:p>
          <w:p w:rsidR="00586C61" w:rsidRPr="000B71EB" w:rsidRDefault="00586C61" w:rsidP="00586C61">
            <w:pPr>
              <w:rPr>
                <w:rFonts w:ascii="Calibri" w:eastAsia="Calibri" w:hAnsi="Calibri" w:cs="Times New Roman"/>
              </w:rPr>
            </w:pPr>
            <w:r w:rsidRPr="000B71EB">
              <w:rPr>
                <w:rFonts w:ascii="Calibri" w:eastAsia="Calibri" w:hAnsi="Calibri" w:cs="Times New Roman"/>
              </w:rPr>
              <w:t>1-23-14</w:t>
            </w:r>
          </w:p>
          <w:p w:rsidR="00586C61" w:rsidRPr="000B71EB" w:rsidRDefault="00586C61" w:rsidP="00586C61">
            <w:pPr>
              <w:rPr>
                <w:rFonts w:ascii="Calibri" w:eastAsia="Calibri" w:hAnsi="Calibri" w:cs="Times New Roman"/>
              </w:rPr>
            </w:pPr>
            <w:r w:rsidRPr="000B71EB">
              <w:rPr>
                <w:rFonts w:ascii="Calibri" w:eastAsia="Calibri" w:hAnsi="Calibri" w:cs="Times New Roman"/>
              </w:rPr>
              <w:t>2-18-14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6-11-14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6-12-14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6-16-14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6-19-14</w:t>
            </w:r>
          </w:p>
          <w:p w:rsidR="00586C61" w:rsidRDefault="00586C61" w:rsidP="000B71EB">
            <w:pPr>
              <w:rPr>
                <w:rFonts w:ascii="Calibri" w:eastAsia="Calibri" w:hAnsi="Calibri" w:cs="Times New Roman"/>
              </w:rPr>
            </w:pPr>
          </w:p>
        </w:tc>
        <w:tc>
          <w:tcPr>
            <w:tcW w:w="2790" w:type="dxa"/>
          </w:tcPr>
          <w:p w:rsidR="00586C61" w:rsidRPr="000B71EB" w:rsidRDefault="00586C61" w:rsidP="00586C61">
            <w:pPr>
              <w:rPr>
                <w:rFonts w:ascii="Calibri" w:eastAsia="Calibri" w:hAnsi="Calibri" w:cs="Times New Roman"/>
              </w:rPr>
            </w:pPr>
            <w:r w:rsidRPr="000B71EB">
              <w:rPr>
                <w:rFonts w:ascii="Calibri" w:eastAsia="Calibri" w:hAnsi="Calibri" w:cs="Times New Roman"/>
              </w:rPr>
              <w:t>SIMON</w:t>
            </w:r>
          </w:p>
          <w:p w:rsidR="00586C61" w:rsidRPr="000B71EB" w:rsidRDefault="00586C61" w:rsidP="00586C61">
            <w:pPr>
              <w:rPr>
                <w:rFonts w:ascii="Calibri" w:eastAsia="Calibri" w:hAnsi="Calibri" w:cs="Times New Roman"/>
              </w:rPr>
            </w:pPr>
          </w:p>
          <w:p w:rsidR="00586C61" w:rsidRPr="000B71EB" w:rsidRDefault="00586C61" w:rsidP="00586C61">
            <w:pPr>
              <w:rPr>
                <w:rFonts w:ascii="Calibri" w:eastAsia="Calibri" w:hAnsi="Calibri" w:cs="Times New Roman"/>
              </w:rPr>
            </w:pPr>
            <w:r w:rsidRPr="000B71EB">
              <w:rPr>
                <w:rFonts w:ascii="Calibri" w:eastAsia="Calibri" w:hAnsi="Calibri" w:cs="Times New Roman"/>
              </w:rPr>
              <w:t>1-23-14</w:t>
            </w:r>
          </w:p>
          <w:p w:rsidR="00586C61" w:rsidRPr="000B71EB" w:rsidRDefault="00586C61" w:rsidP="00586C61">
            <w:pPr>
              <w:rPr>
                <w:rFonts w:ascii="Calibri" w:eastAsia="Calibri" w:hAnsi="Calibri" w:cs="Times New Roman"/>
              </w:rPr>
            </w:pPr>
            <w:r w:rsidRPr="000B71EB">
              <w:rPr>
                <w:rFonts w:ascii="Calibri" w:eastAsia="Calibri" w:hAnsi="Calibri" w:cs="Times New Roman"/>
              </w:rPr>
              <w:t>2-18-14</w:t>
            </w:r>
          </w:p>
          <w:p w:rsidR="00586C61" w:rsidRPr="000B71EB" w:rsidRDefault="00586C61" w:rsidP="00586C61">
            <w:pPr>
              <w:rPr>
                <w:rFonts w:ascii="Calibri" w:eastAsia="Calibri" w:hAnsi="Calibri" w:cs="Times New Roman"/>
              </w:rPr>
            </w:pPr>
            <w:r w:rsidRPr="000B71EB">
              <w:rPr>
                <w:rFonts w:ascii="Calibri" w:eastAsia="Calibri" w:hAnsi="Calibri" w:cs="Times New Roman"/>
              </w:rPr>
              <w:t>2-25-14</w:t>
            </w:r>
          </w:p>
          <w:p w:rsidR="00586C61" w:rsidRPr="000B71EB" w:rsidRDefault="00586C61" w:rsidP="00586C61">
            <w:pPr>
              <w:rPr>
                <w:rFonts w:ascii="Calibri" w:eastAsia="Calibri" w:hAnsi="Calibri" w:cs="Times New Roman"/>
              </w:rPr>
            </w:pPr>
            <w:r w:rsidRPr="000B71EB">
              <w:rPr>
                <w:rFonts w:ascii="Calibri" w:eastAsia="Calibri" w:hAnsi="Calibri" w:cs="Times New Roman"/>
              </w:rPr>
              <w:t>3-26-14</w:t>
            </w:r>
          </w:p>
          <w:p w:rsidR="00586C61" w:rsidRPr="000B71EB" w:rsidRDefault="00586C61" w:rsidP="00586C61">
            <w:pPr>
              <w:rPr>
                <w:rFonts w:ascii="Calibri" w:eastAsia="Calibri" w:hAnsi="Calibri" w:cs="Times New Roman"/>
              </w:rPr>
            </w:pPr>
            <w:r w:rsidRPr="000B71EB">
              <w:rPr>
                <w:rFonts w:ascii="Calibri" w:eastAsia="Calibri" w:hAnsi="Calibri" w:cs="Times New Roman"/>
              </w:rPr>
              <w:t>4-22-14</w:t>
            </w:r>
          </w:p>
          <w:p w:rsidR="00586C61" w:rsidRPr="000B71EB" w:rsidRDefault="00586C61" w:rsidP="00586C61">
            <w:pPr>
              <w:rPr>
                <w:rFonts w:ascii="Calibri" w:eastAsia="Calibri" w:hAnsi="Calibri" w:cs="Times New Roman"/>
              </w:rPr>
            </w:pPr>
            <w:r w:rsidRPr="000B71EB">
              <w:rPr>
                <w:rFonts w:ascii="Calibri" w:eastAsia="Calibri" w:hAnsi="Calibri" w:cs="Times New Roman"/>
              </w:rPr>
              <w:t>5-7-14</w:t>
            </w:r>
          </w:p>
          <w:p w:rsidR="00586C61" w:rsidRPr="000B71EB" w:rsidRDefault="00586C61" w:rsidP="00586C61">
            <w:pPr>
              <w:rPr>
                <w:rFonts w:ascii="Calibri" w:eastAsia="Calibri" w:hAnsi="Calibri" w:cs="Times New Roman"/>
              </w:rPr>
            </w:pPr>
            <w:r w:rsidRPr="000B71EB">
              <w:rPr>
                <w:rFonts w:ascii="Calibri" w:eastAsia="Calibri" w:hAnsi="Calibri" w:cs="Times New Roman"/>
              </w:rPr>
              <w:t>5-15-14</w:t>
            </w:r>
          </w:p>
          <w:p w:rsidR="00586C61" w:rsidRPr="000B71EB" w:rsidRDefault="00586C61" w:rsidP="00586C61">
            <w:pPr>
              <w:rPr>
                <w:rFonts w:ascii="Calibri" w:eastAsia="Calibri" w:hAnsi="Calibri" w:cs="Times New Roman"/>
              </w:rPr>
            </w:pPr>
            <w:r w:rsidRPr="000B71EB">
              <w:rPr>
                <w:rFonts w:ascii="Calibri" w:eastAsia="Calibri" w:hAnsi="Calibri" w:cs="Times New Roman"/>
              </w:rPr>
              <w:t>5-20-14</w:t>
            </w:r>
          </w:p>
          <w:p w:rsidR="00586C61" w:rsidRPr="000B71EB" w:rsidRDefault="00586C61" w:rsidP="00586C61">
            <w:pPr>
              <w:rPr>
                <w:rFonts w:ascii="Calibri" w:eastAsia="Calibri" w:hAnsi="Calibri" w:cs="Times New Roman"/>
              </w:rPr>
            </w:pPr>
            <w:r w:rsidRPr="000B71EB">
              <w:rPr>
                <w:rFonts w:ascii="Calibri" w:eastAsia="Calibri" w:hAnsi="Calibri" w:cs="Times New Roman"/>
              </w:rPr>
              <w:t>5-23-14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6-10-14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6-11-14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6-12-14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6-16-14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6-19-14</w:t>
            </w:r>
          </w:p>
          <w:p w:rsidR="00586C61" w:rsidRPr="000B71EB" w:rsidRDefault="00586C61" w:rsidP="00586C61">
            <w:pPr>
              <w:rPr>
                <w:rFonts w:ascii="Calibri" w:eastAsia="Calibri" w:hAnsi="Calibri" w:cs="Times New Roman"/>
              </w:rPr>
            </w:pPr>
            <w:r w:rsidRPr="000B71EB">
              <w:rPr>
                <w:rFonts w:ascii="Calibri" w:eastAsia="Calibri" w:hAnsi="Calibri" w:cs="Times New Roman"/>
              </w:rPr>
              <w:t>6-24-14</w:t>
            </w:r>
          </w:p>
          <w:p w:rsidR="00586C61" w:rsidRPr="000B71EB" w:rsidRDefault="00586C61" w:rsidP="00586C61">
            <w:pPr>
              <w:rPr>
                <w:rFonts w:ascii="Calibri" w:eastAsia="Calibri" w:hAnsi="Calibri" w:cs="Times New Roman"/>
              </w:rPr>
            </w:pPr>
            <w:r w:rsidRPr="000B71EB">
              <w:rPr>
                <w:rFonts w:ascii="Calibri" w:eastAsia="Calibri" w:hAnsi="Calibri" w:cs="Times New Roman"/>
              </w:rPr>
              <w:t>7-1-14</w:t>
            </w:r>
          </w:p>
          <w:p w:rsidR="00586C61" w:rsidRPr="000B71EB" w:rsidRDefault="00586C61" w:rsidP="00586C61">
            <w:pPr>
              <w:rPr>
                <w:rFonts w:ascii="Calibri" w:eastAsia="Calibri" w:hAnsi="Calibri" w:cs="Times New Roman"/>
              </w:rPr>
            </w:pPr>
            <w:r w:rsidRPr="000B71EB">
              <w:rPr>
                <w:rFonts w:ascii="Calibri" w:eastAsia="Calibri" w:hAnsi="Calibri" w:cs="Times New Roman"/>
              </w:rPr>
              <w:t>7-11-14</w:t>
            </w:r>
          </w:p>
          <w:p w:rsidR="00586C61" w:rsidRPr="000B71EB" w:rsidRDefault="00586C61" w:rsidP="00586C61">
            <w:pPr>
              <w:rPr>
                <w:rFonts w:ascii="Calibri" w:eastAsia="Calibri" w:hAnsi="Calibri" w:cs="Times New Roman"/>
              </w:rPr>
            </w:pPr>
            <w:r w:rsidRPr="000B71EB">
              <w:rPr>
                <w:rFonts w:ascii="Calibri" w:eastAsia="Calibri" w:hAnsi="Calibri" w:cs="Times New Roman"/>
              </w:rPr>
              <w:t>7-16-14</w:t>
            </w:r>
          </w:p>
          <w:p w:rsidR="00586C61" w:rsidRPr="000B71EB" w:rsidRDefault="00586C61" w:rsidP="00586C61">
            <w:pPr>
              <w:rPr>
                <w:rFonts w:ascii="Calibri" w:eastAsia="Calibri" w:hAnsi="Calibri" w:cs="Times New Roman"/>
              </w:rPr>
            </w:pPr>
            <w:r w:rsidRPr="000B71EB">
              <w:rPr>
                <w:rFonts w:ascii="Calibri" w:eastAsia="Calibri" w:hAnsi="Calibri" w:cs="Times New Roman"/>
              </w:rPr>
              <w:t>8-19-14</w:t>
            </w:r>
          </w:p>
          <w:p w:rsidR="00586C61" w:rsidRPr="000B71EB" w:rsidRDefault="00586C61" w:rsidP="00586C61">
            <w:pPr>
              <w:rPr>
                <w:rFonts w:ascii="Calibri" w:eastAsia="Calibri" w:hAnsi="Calibri" w:cs="Times New Roman"/>
              </w:rPr>
            </w:pPr>
            <w:r w:rsidRPr="000B71EB">
              <w:rPr>
                <w:rFonts w:ascii="Calibri" w:eastAsia="Calibri" w:hAnsi="Calibri" w:cs="Times New Roman"/>
              </w:rPr>
              <w:t>9-15-14</w:t>
            </w:r>
          </w:p>
          <w:p w:rsidR="00586C61" w:rsidRPr="000B71EB" w:rsidRDefault="00586C61" w:rsidP="00586C61">
            <w:pPr>
              <w:rPr>
                <w:rFonts w:ascii="Calibri" w:eastAsia="Calibri" w:hAnsi="Calibri" w:cs="Times New Roman"/>
              </w:rPr>
            </w:pPr>
            <w:r w:rsidRPr="000B71EB">
              <w:rPr>
                <w:rFonts w:ascii="Calibri" w:eastAsia="Calibri" w:hAnsi="Calibri" w:cs="Times New Roman"/>
              </w:rPr>
              <w:t>9-18-14</w:t>
            </w:r>
          </w:p>
          <w:p w:rsidR="00586C61" w:rsidRPr="000B71EB" w:rsidRDefault="00586C61" w:rsidP="00586C61">
            <w:pPr>
              <w:rPr>
                <w:rFonts w:ascii="Calibri" w:eastAsia="Calibri" w:hAnsi="Calibri" w:cs="Times New Roman"/>
              </w:rPr>
            </w:pPr>
            <w:r w:rsidRPr="000B71EB">
              <w:rPr>
                <w:rFonts w:ascii="Calibri" w:eastAsia="Calibri" w:hAnsi="Calibri" w:cs="Times New Roman"/>
              </w:rPr>
              <w:t>9-24-14</w:t>
            </w:r>
          </w:p>
          <w:p w:rsidR="00586C61" w:rsidRDefault="00586C61" w:rsidP="000B71EB">
            <w:pPr>
              <w:rPr>
                <w:rFonts w:ascii="Calibri" w:eastAsia="Calibri" w:hAnsi="Calibri" w:cs="Times New Roman"/>
              </w:rPr>
            </w:pPr>
          </w:p>
        </w:tc>
      </w:tr>
    </w:tbl>
    <w:p w:rsidR="00586C61" w:rsidRDefault="00586C61"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rPr>
      </w:pPr>
      <w:r w:rsidRPr="000B71EB">
        <w:rPr>
          <w:rFonts w:ascii="Calibri" w:eastAsia="Calibri" w:hAnsi="Calibri" w:cs="Times New Roman"/>
          <w:color w:val="1F497D"/>
        </w:rPr>
        <w:lastRenderedPageBreak/>
        <w:t>Thank you for your prompt attention to these matters,</w:t>
      </w:r>
      <w:proofErr w:type="gramStart"/>
      <w:r w:rsidRPr="000B71EB">
        <w:rPr>
          <w:rFonts w:ascii="Calibri" w:eastAsia="Calibri" w:hAnsi="Calibri" w:cs="Times New Roman"/>
          <w:color w:val="1F497D"/>
        </w:rPr>
        <w:t>  Eliot</w:t>
      </w:r>
      <w:proofErr w:type="gramEnd"/>
    </w:p>
    <w:p w:rsidR="000B71EB" w:rsidRPr="000B71EB" w:rsidRDefault="000B71EB" w:rsidP="000B71EB">
      <w:pPr>
        <w:spacing w:after="0" w:line="240" w:lineRule="auto"/>
        <w:rPr>
          <w:rFonts w:ascii="Calibri" w:eastAsia="Calibri" w:hAnsi="Calibri" w:cs="Times New Roman"/>
        </w:rPr>
      </w:pPr>
    </w:p>
    <w:p w:rsidR="000B71EB" w:rsidRPr="000B71EB" w:rsidRDefault="000B71EB" w:rsidP="000B71EB">
      <w:pPr>
        <w:spacing w:after="0" w:line="240" w:lineRule="auto"/>
        <w:rPr>
          <w:rFonts w:ascii="Calibri" w:eastAsia="Calibri" w:hAnsi="Calibri" w:cs="Times New Roman"/>
          <w:color w:val="1F497D"/>
        </w:rPr>
      </w:pP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Eliot I. Bernstein</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Inventor</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Iviewit Holdings, Inc. – DL</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2753 N.W. 34th St.</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Boca Raton, Florida  33434-3459</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(561) 245.8588 (o)</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(561) 886.7628 (c)</w:t>
      </w:r>
    </w:p>
    <w:p w:rsidR="000B71EB" w:rsidRPr="000B71EB" w:rsidRDefault="000B71EB" w:rsidP="000B71EB">
      <w:pPr>
        <w:spacing w:after="0" w:line="240" w:lineRule="auto"/>
        <w:rPr>
          <w:rFonts w:ascii="Calibri" w:eastAsia="Calibri" w:hAnsi="Calibri" w:cs="Times New Roman"/>
          <w:color w:val="1F497D"/>
        </w:rPr>
      </w:pPr>
      <w:r w:rsidRPr="000B71EB">
        <w:rPr>
          <w:rFonts w:ascii="Calibri" w:eastAsia="Calibri" w:hAnsi="Calibri" w:cs="Times New Roman"/>
          <w:color w:val="1F497D"/>
        </w:rPr>
        <w:t>(561) 245-8644 (f)</w:t>
      </w:r>
    </w:p>
    <w:p w:rsidR="000B71EB" w:rsidRPr="000B71EB" w:rsidRDefault="000B71EB" w:rsidP="000B71EB">
      <w:pPr>
        <w:spacing w:after="0" w:line="240" w:lineRule="auto"/>
        <w:rPr>
          <w:rFonts w:ascii="Calibri" w:eastAsia="Calibri" w:hAnsi="Calibri" w:cs="Times New Roman"/>
          <w:color w:val="1F497D"/>
        </w:rPr>
      </w:pPr>
      <w:hyperlink r:id="rId46" w:history="1">
        <w:r w:rsidRPr="000B71EB">
          <w:rPr>
            <w:rFonts w:ascii="Calibri" w:eastAsia="Calibri" w:hAnsi="Calibri" w:cs="Times New Roman"/>
            <w:color w:val="0000FF"/>
            <w:u w:val="single"/>
          </w:rPr>
          <w:t>iviewit@iviewit.tv</w:t>
        </w:r>
      </w:hyperlink>
      <w:r w:rsidRPr="000B71EB">
        <w:rPr>
          <w:rFonts w:ascii="Calibri" w:eastAsia="Calibri" w:hAnsi="Calibri" w:cs="Times New Roman"/>
          <w:color w:val="1F497D"/>
        </w:rPr>
        <w:t xml:space="preserve"> </w:t>
      </w:r>
    </w:p>
    <w:p w:rsidR="000B71EB" w:rsidRPr="000B71EB" w:rsidRDefault="000B71EB" w:rsidP="000B71EB">
      <w:pPr>
        <w:spacing w:after="0" w:line="240" w:lineRule="auto"/>
        <w:rPr>
          <w:rFonts w:ascii="Calibri" w:eastAsia="Calibri" w:hAnsi="Calibri" w:cs="Times New Roman"/>
          <w:color w:val="1F497D"/>
        </w:rPr>
      </w:pPr>
      <w:hyperlink r:id="rId47" w:history="1">
        <w:r w:rsidRPr="000B71EB">
          <w:rPr>
            <w:rFonts w:ascii="Calibri" w:eastAsia="Calibri" w:hAnsi="Calibri" w:cs="Times New Roman"/>
            <w:color w:val="0000FF"/>
            <w:u w:val="single"/>
          </w:rPr>
          <w:t>http://www.iviewit.tv</w:t>
        </w:r>
      </w:hyperlink>
      <w:r w:rsidRPr="000B71EB">
        <w:rPr>
          <w:rFonts w:ascii="Calibri" w:eastAsia="Calibri" w:hAnsi="Calibri" w:cs="Times New Roman"/>
          <w:color w:val="1F497D"/>
        </w:rPr>
        <w:t xml:space="preserve"> </w:t>
      </w:r>
    </w:p>
    <w:p w:rsidR="000B71EB" w:rsidRPr="000B71EB" w:rsidRDefault="000B71EB" w:rsidP="000B71EB">
      <w:pPr>
        <w:spacing w:after="0" w:line="240" w:lineRule="auto"/>
        <w:rPr>
          <w:rFonts w:ascii="Calibri" w:eastAsia="Calibri" w:hAnsi="Calibri" w:cs="Times New Roman"/>
          <w:color w:val="1F497D"/>
        </w:rPr>
      </w:pPr>
    </w:p>
    <w:p w:rsidR="00ED49A9" w:rsidRDefault="00ED49A9"/>
    <w:sectPr w:rsidR="00ED49A9" w:rsidSect="000B71EB">
      <w:headerReference w:type="default" r:id="rId48"/>
      <w:footerReference w:type="default" r:id="rId49"/>
      <w:footerReference w:type="first" r:id="rId50"/>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376" w:rsidRDefault="00857376" w:rsidP="000B4A4C">
      <w:pPr>
        <w:spacing w:after="0" w:line="240" w:lineRule="auto"/>
      </w:pPr>
      <w:r>
        <w:separator/>
      </w:r>
    </w:p>
  </w:endnote>
  <w:endnote w:type="continuationSeparator" w:id="0">
    <w:p w:rsidR="00857376" w:rsidRDefault="00857376" w:rsidP="000B4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Default="000B71EB" w:rsidP="000B71EB">
    <w:pPr>
      <w:pStyle w:val="Footer"/>
      <w:jc w:val="center"/>
      <w:rPr>
        <w:b/>
        <w:sz w:val="20"/>
        <w:szCs w:val="20"/>
      </w:rPr>
    </w:pPr>
  </w:p>
  <w:p w:rsidR="000B71EB" w:rsidRPr="00C010BA" w:rsidRDefault="000B71EB" w:rsidP="000B71EB">
    <w:pPr>
      <w:pStyle w:val="Footer"/>
      <w:jc w:val="center"/>
      <w:rPr>
        <w:sz w:val="20"/>
        <w:szCs w:val="20"/>
      </w:rPr>
    </w:pPr>
    <w:r>
      <w:rPr>
        <w:sz w:val="20"/>
        <w:szCs w:val="20"/>
      </w:rPr>
      <w:t>2753 N.W. 34</w:t>
    </w:r>
    <w:r w:rsidRPr="00F046DC">
      <w:rPr>
        <w:sz w:val="20"/>
        <w:szCs w:val="20"/>
        <w:vertAlign w:val="superscript"/>
      </w:rPr>
      <w:t>th</w:t>
    </w:r>
    <w:r>
      <w:rPr>
        <w:sz w:val="20"/>
        <w:szCs w:val="20"/>
      </w:rPr>
      <w:t xml:space="preserve"> St. Boca Raton, Florida </w:t>
    </w:r>
    <w:r w:rsidRPr="00F046DC">
      <w:rPr>
        <w:sz w:val="20"/>
        <w:szCs w:val="20"/>
      </w:rPr>
      <w:t>33434-3459</w:t>
    </w:r>
    <w:r>
      <w:rPr>
        <w:sz w:val="20"/>
        <w:szCs w:val="20"/>
      </w:rPr>
      <w:br/>
    </w:r>
    <w:r w:rsidRPr="00C010BA">
      <w:rPr>
        <w:sz w:val="20"/>
        <w:szCs w:val="20"/>
      </w:rPr>
      <w:t>(561) 245.8588 (o)</w:t>
    </w:r>
    <w:r>
      <w:rPr>
        <w:sz w:val="20"/>
        <w:szCs w:val="20"/>
      </w:rPr>
      <w:t xml:space="preserve"> / </w:t>
    </w:r>
    <w:r w:rsidRPr="00C010BA">
      <w:rPr>
        <w:sz w:val="20"/>
        <w:szCs w:val="20"/>
      </w:rPr>
      <w:t>(561) 886.7628 (c)</w:t>
    </w:r>
    <w:r>
      <w:rPr>
        <w:sz w:val="20"/>
        <w:szCs w:val="20"/>
      </w:rPr>
      <w:t xml:space="preserve"> / </w:t>
    </w:r>
    <w:r w:rsidRPr="00C010BA">
      <w:rPr>
        <w:sz w:val="20"/>
        <w:szCs w:val="20"/>
      </w:rPr>
      <w:t>(561) 245-8644 (f)</w:t>
    </w:r>
  </w:p>
  <w:p w:rsidR="000B71EB" w:rsidRPr="00C010BA" w:rsidRDefault="000B71EB" w:rsidP="000B71EB">
    <w:pPr>
      <w:pStyle w:val="Footer"/>
      <w:jc w:val="center"/>
      <w:rPr>
        <w:sz w:val="20"/>
        <w:szCs w:val="20"/>
      </w:rPr>
    </w:pPr>
    <w:hyperlink r:id="rId1" w:history="1">
      <w:r w:rsidRPr="005F7E4C">
        <w:rPr>
          <w:rStyle w:val="Hyperlink"/>
          <w:sz w:val="20"/>
          <w:szCs w:val="20"/>
        </w:rPr>
        <w:t>iviewit@iviewit.tv</w:t>
      </w:r>
    </w:hyperlink>
    <w:r>
      <w:rPr>
        <w:sz w:val="20"/>
        <w:szCs w:val="20"/>
      </w:rPr>
      <w:t xml:space="preserve"> - </w:t>
    </w:r>
    <w:hyperlink r:id="rId2" w:history="1">
      <w:r w:rsidRPr="005F7E4C">
        <w:rPr>
          <w:rStyle w:val="Hyperlink"/>
          <w:sz w:val="20"/>
          <w:szCs w:val="20"/>
        </w:rPr>
        <w:t>www.iviewit.tv</w:t>
      </w:r>
    </w:hyperlink>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Default="000B71EB" w:rsidP="000B71EB">
    <w:pPr>
      <w:pStyle w:val="Foote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527930B6" wp14:editId="0E4EAAA2">
              <wp:simplePos x="0" y="0"/>
              <wp:positionH relativeFrom="column">
                <wp:posOffset>0</wp:posOffset>
              </wp:positionH>
              <wp:positionV relativeFrom="paragraph">
                <wp:posOffset>95250</wp:posOffset>
              </wp:positionV>
              <wp:extent cx="5486400" cy="0"/>
              <wp:effectExtent l="47625" t="47625" r="47625" b="4762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6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5nzGAIAADUEAAAOAAAAZHJzL2Uyb0RvYy54bWysU8GO2jAQvVfqP1i+QxKapSEirKoEetl2&#10;kXb7AcZ2iFXHtmxDQFX/vWNDENteqqoczDieeX4z73n5eOolOnLrhFYVzqYpRlxRzYTaV/jb62ZS&#10;YOQ8UYxIrXiFz9zhx9X7d8vBlHymOy0ZtwhAlCsHU+HOe1MmiaMd74mbasMVHLba9sTD1u4TZskA&#10;6L1MZmk6TwZtmbGacufga3M5xKuI37ac+ue2ddwjWWHg5uNq47oLa7JaknJviekEvdIg/8CiJ0LB&#10;pTeohniCDlb8AdULarXTrZ9S3Se6bQXlsQfoJkt/6+alI4bHXmA4ztzG5P4fLP163FokGGiXYaRI&#10;Dxo9CcXRPIxmMK6EjFptbWiOntSLedL0u0NK1x1Rex4pvp4NlGWhInlTEjbOwAW74YtmkEMOXsc5&#10;nVrbB0iYADpFOc43OfjJIwofH/JinqegGh3PElKOhcY6/5nrHoWgwhI4R2ByfHI+ECHlmBLuUXoj&#10;pIxqS4WGChfFIkL3Bnr3VsRip6VgITGUOLvf1dKiIwneib/YIZzcp1l9UCwCd5yw9TX2RMhLDESk&#10;CnjQFlC7Rhdz/Fiki3WxLvJJPpuvJ3naNJNPmzqfzDfZx4fmQ1PXTfYzUMvyshOMcRXYjUbN8r8z&#10;wvXJXCx2s+ptJMlb9Dg7IDv+R9JR1yDlxRQ7zc5bO+oN3ozJ13cUzH+/h/j+ta9+AQAA//8DAFBL&#10;AwQUAAYACAAAACEAFOzL9dsAAAAGAQAADwAAAGRycy9kb3ducmV2LnhtbEyPQU/DMAyF70j8h8hI&#10;XCqWUtg0laYTAu20A6IgtGPamqZa41SNt5V/jxEHONl+z3r+XGxmP6gTTrEPZOB2kYJCakLbU2fg&#10;/W17swYV2VJrh0Bo4AsjbMrLi8LmbTjTK54q7pSEUMytAcc85lrHxqG3cRFGJPE+w+Qtyzh1up3s&#10;WcL9oLM0XWlve5ILzo745LA5VEdv4Pkj4Wx/t3X1/rDc7V7qJOMqMeb6an58AMU4898y/OALOpTC&#10;VIcjtVENBuQRFnUpVdz16l6a+lfQZaH/45ffAAAA//8DAFBLAQItABQABgAIAAAAIQC2gziS/gAA&#10;AOEBAAATAAAAAAAAAAAAAAAAAAAAAABbQ29udGVudF9UeXBlc10ueG1sUEsBAi0AFAAGAAgAAAAh&#10;ADj9If/WAAAAlAEAAAsAAAAAAAAAAAAAAAAALwEAAF9yZWxzLy5yZWxzUEsBAi0AFAAGAAgAAAAh&#10;AClTmfMYAgAANQQAAA4AAAAAAAAAAAAAAAAALgIAAGRycy9lMm9Eb2MueG1sUEsBAi0AFAAGAAgA&#10;AAAhABTsy/XbAAAABgEAAA8AAAAAAAAAAAAAAAAAcgQAAGRycy9kb3ducmV2LnhtbFBLBQYAAAAA&#10;BAAEAPMAAAB6BQAAAAA=&#10;" strokeweight="7pt">
              <v:stroke linestyle="thickBetweenThin"/>
            </v:line>
          </w:pict>
        </mc:Fallback>
      </mc:AlternateContent>
    </w:r>
  </w:p>
  <w:p w:rsidR="000B71EB" w:rsidRPr="00421808" w:rsidRDefault="000B71EB" w:rsidP="000B71EB">
    <w:pPr>
      <w:pStyle w:val="Footer"/>
      <w:jc w:val="right"/>
      <w:rPr>
        <w:b/>
        <w:sz w:val="20"/>
        <w:szCs w:val="20"/>
      </w:rPr>
    </w:pPr>
    <w:r w:rsidRPr="00F64C44">
      <w:rPr>
        <w:b/>
        <w:sz w:val="20"/>
        <w:szCs w:val="20"/>
      </w:rPr>
      <w:t xml:space="preserve">Page </w:t>
    </w:r>
    <w:r w:rsidRPr="00F64C44">
      <w:rPr>
        <w:b/>
        <w:sz w:val="20"/>
        <w:szCs w:val="20"/>
      </w:rPr>
      <w:fldChar w:fldCharType="begin"/>
    </w:r>
    <w:r w:rsidRPr="00F64C44">
      <w:rPr>
        <w:b/>
        <w:sz w:val="20"/>
        <w:szCs w:val="20"/>
      </w:rPr>
      <w:instrText xml:space="preserve"> PAGE </w:instrText>
    </w:r>
    <w:r w:rsidRPr="00F64C44">
      <w:rPr>
        <w:b/>
        <w:sz w:val="20"/>
        <w:szCs w:val="20"/>
      </w:rPr>
      <w:fldChar w:fldCharType="separate"/>
    </w:r>
    <w:r w:rsidR="00B472DD">
      <w:rPr>
        <w:b/>
        <w:noProof/>
        <w:sz w:val="20"/>
        <w:szCs w:val="20"/>
      </w:rPr>
      <w:t>1</w:t>
    </w:r>
    <w:r w:rsidRPr="00F64C44">
      <w:rPr>
        <w:b/>
        <w:sz w:val="20"/>
        <w:szCs w:val="20"/>
      </w:rPr>
      <w:fldChar w:fldCharType="end"/>
    </w:r>
    <w:r w:rsidRPr="00F64C44">
      <w:rPr>
        <w:b/>
        <w:sz w:val="20"/>
        <w:szCs w:val="20"/>
      </w:rPr>
      <w:t xml:space="preserve"> of </w:t>
    </w:r>
    <w:r w:rsidRPr="00F64C44">
      <w:rPr>
        <w:b/>
        <w:sz w:val="20"/>
        <w:szCs w:val="20"/>
      </w:rPr>
      <w:fldChar w:fldCharType="begin"/>
    </w:r>
    <w:r w:rsidRPr="00F64C44">
      <w:rPr>
        <w:b/>
        <w:sz w:val="20"/>
        <w:szCs w:val="20"/>
      </w:rPr>
      <w:instrText xml:space="preserve"> NUMPAGES </w:instrText>
    </w:r>
    <w:r w:rsidRPr="00F64C44">
      <w:rPr>
        <w:b/>
        <w:sz w:val="20"/>
        <w:szCs w:val="20"/>
      </w:rPr>
      <w:fldChar w:fldCharType="separate"/>
    </w:r>
    <w:r w:rsidR="00B472DD">
      <w:rPr>
        <w:b/>
        <w:noProof/>
        <w:sz w:val="20"/>
        <w:szCs w:val="20"/>
      </w:rPr>
      <w:t>15</w:t>
    </w:r>
    <w:r w:rsidRPr="00F64C44">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376" w:rsidRDefault="00857376" w:rsidP="000B4A4C">
      <w:pPr>
        <w:spacing w:after="0" w:line="240" w:lineRule="auto"/>
      </w:pPr>
      <w:r>
        <w:separator/>
      </w:r>
    </w:p>
  </w:footnote>
  <w:footnote w:type="continuationSeparator" w:id="0">
    <w:p w:rsidR="00857376" w:rsidRDefault="00857376" w:rsidP="000B4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EB" w:rsidRPr="009110C7" w:rsidRDefault="000B71EB" w:rsidP="000B4A4C">
    <w:pPr>
      <w:pStyle w:val="Header"/>
      <w:tabs>
        <w:tab w:val="clear" w:pos="9360"/>
        <w:tab w:val="right" w:pos="8640"/>
      </w:tabs>
      <w:rPr>
        <w:b/>
        <w:sz w:val="20"/>
        <w:szCs w:val="20"/>
      </w:rPr>
    </w:pPr>
    <w:r>
      <w:rPr>
        <w:b/>
        <w:sz w:val="20"/>
        <w:szCs w:val="20"/>
      </w:rPr>
      <w:t>Honorable Judge Martin H. Colin</w:t>
    </w:r>
    <w:r w:rsidRPr="009110C7">
      <w:rPr>
        <w:b/>
        <w:sz w:val="20"/>
        <w:szCs w:val="20"/>
      </w:rPr>
      <w:t xml:space="preserve"> </w:t>
    </w:r>
    <w:r>
      <w:rPr>
        <w:b/>
        <w:sz w:val="20"/>
        <w:szCs w:val="20"/>
      </w:rPr>
      <w:tab/>
    </w:r>
    <w:r>
      <w:rPr>
        <w:b/>
        <w:sz w:val="20"/>
        <w:szCs w:val="20"/>
      </w:rPr>
      <w:tab/>
    </w:r>
    <w:r w:rsidRPr="00F64C44">
      <w:rPr>
        <w:b/>
        <w:sz w:val="20"/>
        <w:szCs w:val="20"/>
      </w:rPr>
      <w:t xml:space="preserve">Page </w:t>
    </w:r>
    <w:r w:rsidRPr="00F64C44">
      <w:rPr>
        <w:b/>
        <w:sz w:val="20"/>
        <w:szCs w:val="20"/>
      </w:rPr>
      <w:fldChar w:fldCharType="begin"/>
    </w:r>
    <w:r w:rsidRPr="00F64C44">
      <w:rPr>
        <w:b/>
        <w:sz w:val="20"/>
        <w:szCs w:val="20"/>
      </w:rPr>
      <w:instrText xml:space="preserve"> PAGE </w:instrText>
    </w:r>
    <w:r w:rsidRPr="00F64C44">
      <w:rPr>
        <w:b/>
        <w:sz w:val="20"/>
        <w:szCs w:val="20"/>
      </w:rPr>
      <w:fldChar w:fldCharType="separate"/>
    </w:r>
    <w:r w:rsidR="00B472DD">
      <w:rPr>
        <w:b/>
        <w:noProof/>
        <w:sz w:val="20"/>
        <w:szCs w:val="20"/>
      </w:rPr>
      <w:t>2</w:t>
    </w:r>
    <w:r w:rsidRPr="00F64C44">
      <w:rPr>
        <w:b/>
        <w:sz w:val="20"/>
        <w:szCs w:val="20"/>
      </w:rPr>
      <w:fldChar w:fldCharType="end"/>
    </w:r>
    <w:r w:rsidRPr="00F64C44">
      <w:rPr>
        <w:b/>
        <w:sz w:val="20"/>
        <w:szCs w:val="20"/>
      </w:rPr>
      <w:t xml:space="preserve"> of </w:t>
    </w:r>
    <w:r w:rsidRPr="00F64C44">
      <w:rPr>
        <w:b/>
        <w:sz w:val="20"/>
        <w:szCs w:val="20"/>
      </w:rPr>
      <w:fldChar w:fldCharType="begin"/>
    </w:r>
    <w:r w:rsidRPr="00F64C44">
      <w:rPr>
        <w:b/>
        <w:sz w:val="20"/>
        <w:szCs w:val="20"/>
      </w:rPr>
      <w:instrText xml:space="preserve"> NUMPAGES </w:instrText>
    </w:r>
    <w:r w:rsidRPr="00F64C44">
      <w:rPr>
        <w:b/>
        <w:sz w:val="20"/>
        <w:szCs w:val="20"/>
      </w:rPr>
      <w:fldChar w:fldCharType="separate"/>
    </w:r>
    <w:r w:rsidR="00B472DD">
      <w:rPr>
        <w:b/>
        <w:noProof/>
        <w:sz w:val="20"/>
        <w:szCs w:val="20"/>
      </w:rPr>
      <w:t>15</w:t>
    </w:r>
    <w:r w:rsidRPr="00F64C44">
      <w:rPr>
        <w:b/>
        <w:sz w:val="20"/>
        <w:szCs w:val="20"/>
      </w:rPr>
      <w:fldChar w:fldCharType="end"/>
    </w:r>
  </w:p>
  <w:p w:rsidR="000B71EB" w:rsidRPr="009110C7" w:rsidRDefault="000B71EB" w:rsidP="000B4A4C">
    <w:pPr>
      <w:pStyle w:val="Header"/>
      <w:tabs>
        <w:tab w:val="clear" w:pos="9360"/>
        <w:tab w:val="right" w:pos="8640"/>
      </w:tabs>
      <w:rPr>
        <w:b/>
        <w:sz w:val="20"/>
        <w:szCs w:val="20"/>
      </w:rPr>
    </w:pPr>
    <w:r w:rsidRPr="009C0443">
      <w:rPr>
        <w:b/>
        <w:sz w:val="20"/>
        <w:szCs w:val="20"/>
      </w:rPr>
      <w:t>The 15th Judicial Circuit of Florida</w:t>
    </w:r>
    <w:r>
      <w:rPr>
        <w:b/>
        <w:sz w:val="20"/>
        <w:szCs w:val="20"/>
      </w:rPr>
      <w:tab/>
    </w:r>
    <w:r>
      <w:rPr>
        <w:b/>
        <w:sz w:val="20"/>
        <w:szCs w:val="20"/>
      </w:rPr>
      <w:tab/>
    </w:r>
    <w:r w:rsidR="00651185">
      <w:rPr>
        <w:b/>
        <w:sz w:val="20"/>
        <w:szCs w:val="20"/>
      </w:rPr>
      <w:t>Saturday, September 20, 2014</w:t>
    </w:r>
  </w:p>
  <w:p w:rsidR="000B71EB" w:rsidRPr="004A6E68" w:rsidRDefault="000B71EB" w:rsidP="000B71EB">
    <w:pPr>
      <w:pStyle w:val="Header"/>
      <w:rPr>
        <w:b/>
        <w:sz w:val="20"/>
        <w:szCs w:val="20"/>
      </w:rPr>
    </w:pPr>
    <w:r>
      <w:rPr>
        <w:b/>
        <w:sz w:val="20"/>
        <w:szCs w:val="20"/>
      </w:rPr>
      <w:tab/>
    </w:r>
    <w:r>
      <w:rPr>
        <w:b/>
        <w:sz w:val="20"/>
        <w:szCs w:val="20"/>
      </w:rPr>
      <w:tab/>
    </w:r>
  </w:p>
  <w:p w:rsidR="000B71EB" w:rsidRDefault="000B71EB" w:rsidP="000B71EB">
    <w:pPr>
      <w:pStyle w:val="Header"/>
      <w:ind w:left="456" w:hanging="456"/>
      <w:rPr>
        <w:b/>
        <w:sz w:val="20"/>
        <w:szCs w:val="20"/>
        <w:u w:val="single"/>
      </w:rPr>
    </w:pPr>
    <w:r w:rsidRPr="004A6E68">
      <w:rPr>
        <w:b/>
        <w:sz w:val="20"/>
        <w:szCs w:val="20"/>
      </w:rPr>
      <w:t xml:space="preserve">Re: </w:t>
    </w:r>
    <w:r w:rsidRPr="004A6E68">
      <w:rPr>
        <w:b/>
        <w:sz w:val="20"/>
        <w:szCs w:val="20"/>
      </w:rPr>
      <w:tab/>
    </w:r>
    <w:r>
      <w:rPr>
        <w:b/>
        <w:sz w:val="20"/>
        <w:szCs w:val="20"/>
      </w:rPr>
      <w:t xml:space="preserve">CASE NO. </w:t>
    </w:r>
    <w:r w:rsidRPr="000B4A4C">
      <w:rPr>
        <w:rFonts w:ascii="Times New Roman" w:eastAsia="Times New Roman" w:hAnsi="Times New Roman" w:cs="Times New Roman"/>
        <w:b/>
        <w:caps/>
        <w:sz w:val="20"/>
        <w:szCs w:val="20"/>
      </w:rPr>
      <w:t>502012CP004391XXXXSB</w:t>
    </w:r>
  </w:p>
  <w:p w:rsidR="000B71EB" w:rsidRPr="004A6E68" w:rsidRDefault="000B71EB" w:rsidP="000B71EB">
    <w:pPr>
      <w:pStyle w:val="Header"/>
      <w:ind w:left="456" w:hanging="456"/>
      <w:rPr>
        <w:b/>
        <w:sz w:val="20"/>
        <w:szCs w:val="20"/>
      </w:rPr>
    </w:pPr>
  </w:p>
  <w:p w:rsidR="000B71EB" w:rsidRDefault="000B71EB" w:rsidP="000B71EB">
    <w:pPr>
      <w:pStyle w:val="Header"/>
      <w:rPr>
        <w:b/>
        <w:sz w:val="20"/>
        <w:szCs w:val="20"/>
      </w:rPr>
    </w:pPr>
    <w:r>
      <w:rPr>
        <w:b/>
        <w:noProof/>
        <w:sz w:val="20"/>
        <w:szCs w:val="20"/>
      </w:rPr>
      <mc:AlternateContent>
        <mc:Choice Requires="wps">
          <w:drawing>
            <wp:anchor distT="0" distB="0" distL="114300" distR="114300" simplePos="0" relativeHeight="251659264" behindDoc="0" locked="0" layoutInCell="1" allowOverlap="1" wp14:anchorId="363B3C7B" wp14:editId="198C0EC1">
              <wp:simplePos x="0" y="0"/>
              <wp:positionH relativeFrom="column">
                <wp:posOffset>0</wp:posOffset>
              </wp:positionH>
              <wp:positionV relativeFrom="paragraph">
                <wp:posOffset>25400</wp:posOffset>
              </wp:positionV>
              <wp:extent cx="5486400" cy="0"/>
              <wp:effectExtent l="47625" t="44450" r="47625" b="508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6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g6GAIAADUEAAAOAAAAZHJzL2Uyb0RvYy54bWysU8GO2jAQvVfqP1i+QxLI0hARVhWBXmiL&#10;tNsPMLZDrDq2ZRsCqvrvHRuC2PZSVeVgxvHM85t5z4vncyfRiVsntKpwNk4x4opqJtShwt9eN6MC&#10;I+eJYkRqxSt84Q4/L9+/W/Sm5BPdasm4RQCiXNmbCrfemzJJHG15R9xYG67gsNG2Ix629pAwS3pA&#10;72QySdNZ0mvLjNWUOwdf6+shXkb8puHUf20axz2SFQZuPq42rvuwJssFKQ+WmFbQGw3yDyw6IhRc&#10;eoeqiSfoaMUfUJ2gVjvd+DHVXaKbRlAee4BusvS3bl5aYnjsBYbjzH1M7v/B0i+nnUWCgXZTjBTp&#10;QKOtUBxNw2h640rIWKmdDc3Rs3oxW02/O6T0qiXqwCPF14uBsixUJG9KwsYZuGDff9YMcsjR6zin&#10;c2O7AAkTQOcox+UuBz97ROHjU17M8hRUo8NZQsqh0FjnP3HdoRBUWALnCExOW+cDEVIOKeEepTdC&#10;yqi2VKivcFHMI3RnoHdvRSx2WgoWEkOJs4f9Slp0IsE78Rc7hJPHNKuPikXglhO2vsWeCHmNgYhU&#10;AQ/aAmq36GqOH/N0vi7WRT7KJ7P1KE/revRxs8pHs0324ame1qtVnf0M1LK8bAVjXAV2g1Gz/O+M&#10;cHsyV4vdrXofSfIWPc4OyA7/kXTUNUh5NcVes8vODnqDN2Py7R0F8z/uIX587ctfAAAA//8DAFBL&#10;AwQUAAYACAAAACEAjZuCvdoAAAAEAQAADwAAAGRycy9kb3ducmV2LnhtbEyPQUvDQBCF74L/YRnB&#10;S7Abo5YSsymi9NSDGEV63GTHJDQ7G7LTNv57p170NPN4w5vvFevZD+qIU+wDGbhdpKCQmuB6ag18&#10;vG9uVqAiW3J2CIQGvjHCury8KGzuwone8FhxqySEYm4NdMxjrnVsOvQ2LsKIJN5XmLxlkVOr3WRP&#10;Eu4HnaXpUnvbk3zo7IjPHTb76uANvHwmnO3uNl292z9st691knGVGHN9NT89gmKc+e8YzviCDqUw&#10;1eFALqrBgBRhA/cyxFwtz0v9q3VZ6P/w5Q8AAAD//wMAUEsBAi0AFAAGAAgAAAAhALaDOJL+AAAA&#10;4QEAABMAAAAAAAAAAAAAAAAAAAAAAFtDb250ZW50X1R5cGVzXS54bWxQSwECLQAUAAYACAAAACEA&#10;OP0h/9YAAACUAQAACwAAAAAAAAAAAAAAAAAvAQAAX3JlbHMvLnJlbHNQSwECLQAUAAYACAAAACEA&#10;fIE4OhgCAAA1BAAADgAAAAAAAAAAAAAAAAAuAgAAZHJzL2Uyb0RvYy54bWxQSwECLQAUAAYACAAA&#10;ACEAjZuCvdoAAAAEAQAADwAAAAAAAAAAAAAAAAByBAAAZHJzL2Rvd25yZXYueG1sUEsFBgAAAAAE&#10;AAQA8wAAAHkFAAAAAA==&#10;" strokeweight="7pt">
              <v:stroke linestyle="thickBetweenThin"/>
            </v:line>
          </w:pict>
        </mc:Fallback>
      </mc:AlternateContent>
    </w:r>
  </w:p>
  <w:p w:rsidR="000B71EB" w:rsidRPr="00F64C44" w:rsidRDefault="000B71EB" w:rsidP="000B71EB">
    <w:pPr>
      <w:pStyle w:val="Header"/>
      <w:rPr>
        <w:b/>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A4C"/>
    <w:rsid w:val="0000118D"/>
    <w:rsid w:val="000B4A4C"/>
    <w:rsid w:val="000B71EB"/>
    <w:rsid w:val="00586C61"/>
    <w:rsid w:val="00651185"/>
    <w:rsid w:val="008507E6"/>
    <w:rsid w:val="00857376"/>
    <w:rsid w:val="00B472DD"/>
    <w:rsid w:val="00D031CE"/>
    <w:rsid w:val="00ED49A9"/>
    <w:rsid w:val="00FC2913"/>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4C"/>
  </w:style>
  <w:style w:type="paragraph" w:styleId="Footer">
    <w:name w:val="footer"/>
    <w:basedOn w:val="Normal"/>
    <w:link w:val="FooterChar"/>
    <w:uiPriority w:val="99"/>
    <w:unhideWhenUsed/>
    <w:rsid w:val="000B4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4C"/>
  </w:style>
  <w:style w:type="character" w:styleId="Hyperlink">
    <w:name w:val="Hyperlink"/>
    <w:basedOn w:val="DefaultParagraphFont"/>
    <w:uiPriority w:val="99"/>
    <w:rsid w:val="000B4A4C"/>
    <w:rPr>
      <w:color w:val="0000FF"/>
      <w:u w:val="single"/>
    </w:rPr>
  </w:style>
  <w:style w:type="table" w:customStyle="1" w:styleId="TableGrid1">
    <w:name w:val="Table Grid1"/>
    <w:basedOn w:val="TableNormal"/>
    <w:next w:val="TableGrid"/>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7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781821">
      <w:bodyDiv w:val="1"/>
      <w:marLeft w:val="0"/>
      <w:marRight w:val="0"/>
      <w:marTop w:val="0"/>
      <w:marBottom w:val="0"/>
      <w:divBdr>
        <w:top w:val="none" w:sz="0" w:space="0" w:color="auto"/>
        <w:left w:val="none" w:sz="0" w:space="0" w:color="auto"/>
        <w:bottom w:val="none" w:sz="0" w:space="0" w:color="auto"/>
        <w:right w:val="none" w:sz="0" w:space="0" w:color="auto"/>
      </w:divBdr>
    </w:div>
    <w:div w:id="47017186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812450896">
      <w:bodyDiv w:val="1"/>
      <w:marLeft w:val="0"/>
      <w:marRight w:val="0"/>
      <w:marTop w:val="0"/>
      <w:marBottom w:val="0"/>
      <w:divBdr>
        <w:top w:val="none" w:sz="0" w:space="0" w:color="auto"/>
        <w:left w:val="none" w:sz="0" w:space="0" w:color="auto"/>
        <w:bottom w:val="none" w:sz="0" w:space="0" w:color="auto"/>
        <w:right w:val="none" w:sz="0" w:space="0" w:color="auto"/>
      </w:divBdr>
    </w:div>
    <w:div w:id="1734425676">
      <w:bodyDiv w:val="1"/>
      <w:marLeft w:val="0"/>
      <w:marRight w:val="0"/>
      <w:marTop w:val="0"/>
      <w:marBottom w:val="0"/>
      <w:divBdr>
        <w:top w:val="none" w:sz="0" w:space="0" w:color="auto"/>
        <w:left w:val="none" w:sz="0" w:space="0" w:color="auto"/>
        <w:bottom w:val="none" w:sz="0" w:space="0" w:color="auto"/>
        <w:right w:val="none" w:sz="0" w:space="0" w:color="auto"/>
      </w:divBdr>
    </w:div>
    <w:div w:id="178947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jb@ijblegal.com" TargetMode="External"/><Relationship Id="rId18" Type="http://schemas.openxmlformats.org/officeDocument/2006/relationships/hyperlink" Target="mailto:iviewit@iviewit.tv" TargetMode="External"/><Relationship Id="rId26" Type="http://schemas.openxmlformats.org/officeDocument/2006/relationships/hyperlink" Target="mailto:iviewit@gmail.com" TargetMode="External"/><Relationship Id="rId39" Type="http://schemas.openxmlformats.org/officeDocument/2006/relationships/hyperlink" Target="http://iviewit.tv/inventor/index.htm" TargetMode="External"/><Relationship Id="rId21" Type="http://schemas.openxmlformats.org/officeDocument/2006/relationships/hyperlink" Target="mailto:ARose@mrachek-law.com" TargetMode="External"/><Relationship Id="rId34" Type="http://schemas.openxmlformats.org/officeDocument/2006/relationships/hyperlink" Target="mailto:ARose@mrachek-law.com" TargetMode="External"/><Relationship Id="rId42" Type="http://schemas.openxmlformats.org/officeDocument/2006/relationships/hyperlink" Target="http://www.myspace.com/iviewit" TargetMode="External"/><Relationship Id="rId47" Type="http://schemas.openxmlformats.org/officeDocument/2006/relationships/hyperlink" Target="http://www.iviewit.tv/" TargetMode="External"/><Relationship Id="rId50" Type="http://schemas.openxmlformats.org/officeDocument/2006/relationships/footer" Target="footer2.xml"/><Relationship Id="rId7" Type="http://schemas.openxmlformats.org/officeDocument/2006/relationships/hyperlink" Target="mailto:arose@mrachek-law.com" TargetMode="External"/><Relationship Id="rId2" Type="http://schemas.microsoft.com/office/2007/relationships/stylesWithEffects" Target="stylesWithEffects.xml"/><Relationship Id="rId16" Type="http://schemas.openxmlformats.org/officeDocument/2006/relationships/hyperlink" Target="mailto:mrmlaw1@gmail.com" TargetMode="External"/><Relationship Id="rId29" Type="http://schemas.openxmlformats.org/officeDocument/2006/relationships/hyperlink" Target="http://iviewit.tv/inventor/index.htm" TargetMode="External"/><Relationship Id="rId11" Type="http://schemas.openxmlformats.org/officeDocument/2006/relationships/hyperlink" Target="mailto:rspallina@tescherspallina.com" TargetMode="External"/><Relationship Id="rId24" Type="http://schemas.openxmlformats.org/officeDocument/2006/relationships/hyperlink" Target="http://www.iviewit.tv/" TargetMode="External"/><Relationship Id="rId32" Type="http://schemas.openxmlformats.org/officeDocument/2006/relationships/hyperlink" Target="http://www.myspace.com/iviewit" TargetMode="External"/><Relationship Id="rId37" Type="http://schemas.openxmlformats.org/officeDocument/2006/relationships/hyperlink" Target="mailto:iviewit@iviewit.tv" TargetMode="External"/><Relationship Id="rId40" Type="http://schemas.openxmlformats.org/officeDocument/2006/relationships/hyperlink" Target="http://iviewit.tv/wordpress" TargetMode="External"/><Relationship Id="rId45" Type="http://schemas.openxmlformats.org/officeDocument/2006/relationships/hyperlink" Target="mailto:arose@Mrachek-Law.com" TargetMode="External"/><Relationship Id="rId5" Type="http://schemas.openxmlformats.org/officeDocument/2006/relationships/footnotes" Target="footnotes.xml"/><Relationship Id="rId15" Type="http://schemas.openxmlformats.org/officeDocument/2006/relationships/hyperlink" Target="mailto:mrmlaw@comcast.net" TargetMode="External"/><Relationship Id="rId23" Type="http://schemas.openxmlformats.org/officeDocument/2006/relationships/hyperlink" Target="mailto:iviewit@iviewit.tv" TargetMode="External"/><Relationship Id="rId28" Type="http://schemas.openxmlformats.org/officeDocument/2006/relationships/hyperlink" Target="http://www.iviewit.tv" TargetMode="External"/><Relationship Id="rId36" Type="http://schemas.openxmlformats.org/officeDocument/2006/relationships/hyperlink" Target="mailto:iviewit@gmail.com" TargetMode="External"/><Relationship Id="rId49" Type="http://schemas.openxmlformats.org/officeDocument/2006/relationships/footer" Target="footer1.xml"/><Relationship Id="rId10" Type="http://schemas.openxmlformats.org/officeDocument/2006/relationships/hyperlink" Target="mailto:john@pankauskilawfirm.com" TargetMode="External"/><Relationship Id="rId19" Type="http://schemas.openxmlformats.org/officeDocument/2006/relationships/hyperlink" Target="mailto:arose@pm-law.com" TargetMode="External"/><Relationship Id="rId31" Type="http://schemas.openxmlformats.org/officeDocument/2006/relationships/hyperlink" Target="http://www.facebook.com/" TargetMode="External"/><Relationship Id="rId44" Type="http://schemas.openxmlformats.org/officeDocument/2006/relationships/hyperlink" Target="mailto:ARose@mrachek-law.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urtfilings@pankauskilawfirm.com" TargetMode="External"/><Relationship Id="rId14" Type="http://schemas.openxmlformats.org/officeDocument/2006/relationships/hyperlink" Target="mailto:martin@kolawyers.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iviewit@iviewit.tv" TargetMode="External"/><Relationship Id="rId30" Type="http://schemas.openxmlformats.org/officeDocument/2006/relationships/hyperlink" Target="http://iviewit.tv/wordpress" TargetMode="External"/><Relationship Id="rId35" Type="http://schemas.openxmlformats.org/officeDocument/2006/relationships/hyperlink" Target="mailto:arose@Mrachek-Law.com" TargetMode="External"/><Relationship Id="rId43" Type="http://schemas.openxmlformats.org/officeDocument/2006/relationships/hyperlink" Target="http://iviewit.tv/wordpresseliot" TargetMode="External"/><Relationship Id="rId48" Type="http://schemas.openxmlformats.org/officeDocument/2006/relationships/header" Target="header1.xml"/><Relationship Id="rId8" Type="http://schemas.openxmlformats.org/officeDocument/2006/relationships/hyperlink" Target="mailto:lmrachek@mrachek-law.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psimon@stpcorp.com" TargetMode="External"/><Relationship Id="rId17" Type="http://schemas.openxmlformats.org/officeDocument/2006/relationships/hyperlink" Target="mailto:dtescher@tescherspallina.com" TargetMode="External"/><Relationship Id="rId25" Type="http://schemas.openxmlformats.org/officeDocument/2006/relationships/hyperlink" Target="mailto:arose@Mrachek-Law.com" TargetMode="External"/><Relationship Id="rId33" Type="http://schemas.openxmlformats.org/officeDocument/2006/relationships/hyperlink" Target="http://iviewit.tv/wordpresseliot" TargetMode="External"/><Relationship Id="rId38" Type="http://schemas.openxmlformats.org/officeDocument/2006/relationships/hyperlink" Target="http://www.iviewit.tv" TargetMode="External"/><Relationship Id="rId46" Type="http://schemas.openxmlformats.org/officeDocument/2006/relationships/hyperlink" Target="mailto:iviewit@iviewit.tv" TargetMode="External"/><Relationship Id="rId20" Type="http://schemas.openxmlformats.org/officeDocument/2006/relationships/hyperlink" Target="mailto:ARose@mrachek-law.com" TargetMode="External"/><Relationship Id="rId41" Type="http://schemas.openxmlformats.org/officeDocument/2006/relationships/hyperlink" Target="http://www.facebook.com/" TargetMode="External"/><Relationship Id="rId1" Type="http://schemas.openxmlformats.org/officeDocument/2006/relationships/styles" Target="styles.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iviewit.tv" TargetMode="External"/><Relationship Id="rId1"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15</Pages>
  <Words>4903</Words>
  <Characters>27951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2014-09-20T12:51:00Z</dcterms:created>
  <dcterms:modified xsi:type="dcterms:W3CDTF">2014-09-20T15:41:00Z</dcterms:modified>
</cp:coreProperties>
</file>