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3E" w:rsidRPr="004D34C4" w:rsidRDefault="00157F3E" w:rsidP="00157F3E">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157F3E" w:rsidRPr="004D34C4" w:rsidRDefault="00157F3E" w:rsidP="00157F3E">
      <w:pPr>
        <w:rPr>
          <w:rFonts w:ascii="Times New Roman" w:hAnsi="Times New Roman" w:cs="Times New Roman"/>
          <w:sz w:val="23"/>
          <w:szCs w:val="23"/>
        </w:rPr>
      </w:pPr>
    </w:p>
    <w:p w:rsidR="00157F3E" w:rsidRPr="002329E5"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157F3E"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157F3E" w:rsidRDefault="00157F3E" w:rsidP="00157F3E">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157F3E" w:rsidRPr="004D34C4" w:rsidRDefault="00157F3E" w:rsidP="00157F3E">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spacing w:after="0" w:line="240" w:lineRule="auto"/>
        <w:ind w:firstLine="720"/>
        <w:rPr>
          <w:rFonts w:ascii="Times New Roman" w:hAnsi="Times New Roman" w:cs="Times New Roman"/>
          <w:sz w:val="23"/>
          <w:szCs w:val="23"/>
        </w:rPr>
      </w:pPr>
    </w:p>
    <w:p w:rsidR="00157F3E" w:rsidRPr="004D34C4" w:rsidRDefault="00157F3E" w:rsidP="00157F3E">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rPr>
          <w:rFonts w:ascii="Times New Roman" w:hAnsi="Times New Roman" w:cs="Times New Roman"/>
          <w:sz w:val="23"/>
          <w:szCs w:val="23"/>
        </w:rPr>
      </w:pP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157F3E" w:rsidRPr="001777BD"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57F3E"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rPr>
          <w:rFonts w:ascii="Times New Roman" w:eastAsia="Calibri" w:hAnsi="Times New Roman" w:cs="Times New Roman"/>
          <w:sz w:val="24"/>
          <w:szCs w:val="24"/>
        </w:rPr>
      </w:pPr>
    </w:p>
    <w:p w:rsidR="00157F3E" w:rsidRPr="00EA6A71" w:rsidRDefault="00157F3E" w:rsidP="00157F3E">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157F3E" w:rsidRPr="00EA6A71" w:rsidRDefault="00157F3E" w:rsidP="00157F3E">
      <w:pPr>
        <w:widowControl w:val="0"/>
        <w:spacing w:after="0" w:line="240" w:lineRule="auto"/>
        <w:rPr>
          <w:rFonts w:ascii="Times New Roman" w:eastAsia="Calibri" w:hAnsi="Times New Roman" w:cs="Times New Roman"/>
          <w:sz w:val="24"/>
          <w:szCs w:val="24"/>
        </w:rPr>
      </w:pPr>
    </w:p>
    <w:p w:rsidR="00157F3E" w:rsidRPr="00EA6A71" w:rsidRDefault="00157F3E" w:rsidP="00157F3E">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PLLC, and all Partners, Associates and of Counsel; </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John J. Pankauski,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157F3E" w:rsidRDefault="00157F3E" w:rsidP="00157F3E">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157F3E" w:rsidRPr="004D34C4" w:rsidRDefault="00157F3E" w:rsidP="00157F3E">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692A32" w:rsidRPr="00692A32" w:rsidRDefault="00157F3E" w:rsidP="00157F3E">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9B4028"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NOTICE OF HEARING</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9B4028" w:rsidRDefault="009B4028" w:rsidP="009B4028">
      <w:r>
        <w:t xml:space="preserve">PLEASE TAKE NOTICE that the undersigned will call up for hearing the matters designated below before Honorable Judge Martin Colin at the Palm Beach South County Courthouse, 200 West Atlantic Avenue, Delray Beach, Florida 33444.    </w:t>
      </w:r>
    </w:p>
    <w:p w:rsidR="009B4028" w:rsidRDefault="009B4028" w:rsidP="009B4028">
      <w:r w:rsidRPr="00BD340A">
        <w:rPr>
          <w:b/>
        </w:rPr>
        <w:t>Date:</w:t>
      </w:r>
      <w:r w:rsidRPr="004F235E">
        <w:t xml:space="preserve"> </w:t>
      </w:r>
      <w:r>
        <w:tab/>
      </w:r>
      <w:r>
        <w:tab/>
      </w:r>
      <w:r w:rsidR="00157F3E" w:rsidRPr="00157F3E">
        <w:rPr>
          <w:highlight w:val="yellow"/>
        </w:rPr>
        <w:t>Thursday, January 29, 2015</w:t>
      </w:r>
    </w:p>
    <w:p w:rsidR="009B4028" w:rsidRDefault="009B4028" w:rsidP="009B4028">
      <w:r w:rsidRPr="00BD340A">
        <w:rPr>
          <w:b/>
        </w:rPr>
        <w:t xml:space="preserve">Time: </w:t>
      </w:r>
      <w:r>
        <w:tab/>
      </w:r>
      <w:r>
        <w:tab/>
        <w:t>11:00AM for 30 minutes</w:t>
      </w:r>
    </w:p>
    <w:p w:rsidR="009B4028" w:rsidRDefault="009B4028" w:rsidP="009B4028">
      <w:r w:rsidRPr="00BD340A">
        <w:rPr>
          <w:b/>
        </w:rPr>
        <w:t xml:space="preserve">Judge: </w:t>
      </w:r>
      <w:r>
        <w:tab/>
      </w:r>
      <w:r>
        <w:tab/>
      </w:r>
      <w:r w:rsidRPr="009B4028">
        <w:t xml:space="preserve">HON. </w:t>
      </w:r>
      <w:r w:rsidR="00157F3E">
        <w:t>MARTIN COLIN</w:t>
      </w:r>
    </w:p>
    <w:p w:rsidR="009B4028" w:rsidRDefault="009B4028" w:rsidP="009B4028">
      <w:pPr>
        <w:ind w:left="1440" w:hanging="1440"/>
      </w:pPr>
      <w:proofErr w:type="gramStart"/>
      <w:r w:rsidRPr="00BD340A">
        <w:rPr>
          <w:b/>
        </w:rPr>
        <w:lastRenderedPageBreak/>
        <w:t>Matters:</w:t>
      </w:r>
      <w:r w:rsidRPr="004F235E">
        <w:t xml:space="preserve"> </w:t>
      </w:r>
      <w:r>
        <w:tab/>
      </w:r>
      <w:r w:rsidR="00157F3E">
        <w:t>NOTICE OF HEARING – PETITION TO REMOVE THEODORE STUART BERNSTEIN AS ALLEGED SUCCESSOR TRUSTEE.</w:t>
      </w:r>
      <w:proofErr w:type="gramEnd"/>
    </w:p>
    <w:p w:rsidR="00692A32" w:rsidRPr="00692A32" w:rsidRDefault="00692A32" w:rsidP="009B402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AFBE7" wp14:editId="020EC5EE">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BCBFC6D" wp14:editId="2B9FA79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9B4028" w:rsidRDefault="009B4028" w:rsidP="009B4028">
      <w:pPr>
        <w:ind w:firstLine="720"/>
      </w:pPr>
      <w:r>
        <w:rPr>
          <w:rFonts w:ascii="Times New Roman" w:eastAsia="Times New Roman" w:hAnsi="Times New Roman"/>
          <w:sz w:val="23"/>
          <w:szCs w:val="23"/>
        </w:rPr>
        <w:tab/>
      </w:r>
      <w:r w:rsidR="00692A32" w:rsidRPr="009B4028">
        <w:t xml:space="preserve">I, ELIOT IVAN BERNSTEIN, HEREBY CERTIFY that a true and correct copy of the foregoing has been furnished by email to all parties on the following Service List, </w:t>
      </w:r>
      <w:r w:rsidR="00157F3E" w:rsidRPr="00157F3E">
        <w:rPr>
          <w:highlight w:val="yellow"/>
        </w:rPr>
        <w:t>Thursday, January 29, 2015</w:t>
      </w:r>
      <w:r w:rsidR="00692A32" w:rsidRPr="009B4028">
        <w:t>.</w:t>
      </w:r>
    </w:p>
    <w:p w:rsidR="00692A32" w:rsidRPr="009B4028" w:rsidRDefault="00692A32" w:rsidP="009B4028">
      <w:pPr>
        <w:ind w:left="5040"/>
      </w:pP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 xml:space="preserve">By: ELIOT BERNSTEIN, individually and on behalf of his minor children. </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Petitioner (pro se)</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2753 N.W. 34th St.</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Boca Raton, Florida 33434-3459</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(561) 245.8588 (telephone)</w:t>
      </w:r>
    </w:p>
    <w:p w:rsid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Email address: iviewit@iviewit.tv</w:t>
      </w:r>
    </w:p>
    <w:p w:rsidR="009B4028" w:rsidRPr="00692A32"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B44662" w:rsidRDefault="00B44662" w:rsidP="009B4028"/>
    <w:sectPr w:rsidR="00B446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30" w:rsidRDefault="00A95730" w:rsidP="00692A32">
      <w:pPr>
        <w:spacing w:after="0" w:line="240" w:lineRule="auto"/>
      </w:pPr>
      <w:r>
        <w:separator/>
      </w:r>
    </w:p>
  </w:endnote>
  <w:endnote w:type="continuationSeparator" w:id="0">
    <w:p w:rsidR="00A95730" w:rsidRDefault="00A95730"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30" w:rsidRDefault="00A95730" w:rsidP="00692A32">
      <w:pPr>
        <w:spacing w:after="0" w:line="240" w:lineRule="auto"/>
      </w:pPr>
      <w:r>
        <w:separator/>
      </w:r>
    </w:p>
  </w:footnote>
  <w:footnote w:type="continuationSeparator" w:id="0">
    <w:p w:rsidR="00A95730" w:rsidRDefault="00A95730"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142908"/>
    <w:rsid w:val="00157F3E"/>
    <w:rsid w:val="002357A8"/>
    <w:rsid w:val="002E0789"/>
    <w:rsid w:val="002F52F1"/>
    <w:rsid w:val="00692A32"/>
    <w:rsid w:val="006D478E"/>
    <w:rsid w:val="006E548C"/>
    <w:rsid w:val="0082061D"/>
    <w:rsid w:val="00832F6F"/>
    <w:rsid w:val="00934A3D"/>
    <w:rsid w:val="009B4028"/>
    <w:rsid w:val="009C1ED5"/>
    <w:rsid w:val="00A95730"/>
    <w:rsid w:val="00AA32DF"/>
    <w:rsid w:val="00AC4255"/>
    <w:rsid w:val="00B44662"/>
    <w:rsid w:val="00BF6CE3"/>
    <w:rsid w:val="00D449F7"/>
    <w:rsid w:val="00DA5FD7"/>
    <w:rsid w:val="00DC491A"/>
    <w:rsid w:val="00E1100A"/>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2015-01-13T22:45:00Z</cp:lastPrinted>
  <dcterms:created xsi:type="dcterms:W3CDTF">2015-03-25T02:51:00Z</dcterms:created>
  <dcterms:modified xsi:type="dcterms:W3CDTF">2015-03-25T02:51:00Z</dcterms:modified>
</cp:coreProperties>
</file>